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8BB48" w14:textId="2584D396" w:rsidR="001A640B" w:rsidRDefault="00B56B88">
      <w:pPr>
        <w:pStyle w:val="Corps"/>
        <w:jc w:val="center"/>
        <w:rPr>
          <w:noProof/>
        </w:rPr>
      </w:pPr>
      <w:r>
        <w:rPr>
          <w:noProof/>
        </w:rPr>
        <w:drawing>
          <wp:anchor distT="0" distB="0" distL="114300" distR="114300" simplePos="0" relativeHeight="251658240" behindDoc="0" locked="0" layoutInCell="1" allowOverlap="1" wp14:anchorId="6CB95B99" wp14:editId="39B500DF">
            <wp:simplePos x="0" y="0"/>
            <wp:positionH relativeFrom="column">
              <wp:posOffset>-1224280</wp:posOffset>
            </wp:positionH>
            <wp:positionV relativeFrom="paragraph">
              <wp:posOffset>-995964</wp:posOffset>
            </wp:positionV>
            <wp:extent cx="7874256" cy="286603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74256" cy="2866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E6AA95" w14:textId="47592BC1" w:rsidR="00B56B88" w:rsidRDefault="00B56B88">
      <w:pPr>
        <w:pStyle w:val="Corps"/>
        <w:jc w:val="center"/>
        <w:rPr>
          <w:noProof/>
        </w:rPr>
      </w:pPr>
    </w:p>
    <w:p w14:paraId="42F061A8" w14:textId="1ADF3C01" w:rsidR="00B56B88" w:rsidRDefault="00B56B88">
      <w:pPr>
        <w:pStyle w:val="Corps"/>
        <w:jc w:val="center"/>
        <w:rPr>
          <w:noProof/>
        </w:rPr>
      </w:pPr>
    </w:p>
    <w:p w14:paraId="010DC144" w14:textId="07BC0B73" w:rsidR="00B56B88" w:rsidRDefault="00B56B88">
      <w:pPr>
        <w:pStyle w:val="Corps"/>
        <w:jc w:val="center"/>
        <w:rPr>
          <w:noProof/>
        </w:rPr>
      </w:pPr>
    </w:p>
    <w:p w14:paraId="540FE1AA" w14:textId="799D87E6" w:rsidR="00B56B88" w:rsidRDefault="00B56B88">
      <w:pPr>
        <w:pStyle w:val="Corps"/>
        <w:jc w:val="center"/>
        <w:rPr>
          <w:noProof/>
        </w:rPr>
      </w:pPr>
    </w:p>
    <w:p w14:paraId="443F5963" w14:textId="4D551716" w:rsidR="00B56B88" w:rsidRDefault="00B56B88">
      <w:pPr>
        <w:pStyle w:val="Corps"/>
        <w:jc w:val="center"/>
        <w:rPr>
          <w:noProof/>
        </w:rPr>
      </w:pPr>
    </w:p>
    <w:p w14:paraId="54639356" w14:textId="0B183D1C" w:rsidR="00B56B88" w:rsidRDefault="00B56B88">
      <w:pPr>
        <w:pStyle w:val="Corps"/>
        <w:jc w:val="center"/>
        <w:rPr>
          <w:noProof/>
        </w:rPr>
      </w:pPr>
    </w:p>
    <w:p w14:paraId="3BED201B" w14:textId="12F589D9" w:rsidR="00B56B88" w:rsidRDefault="00B56B88">
      <w:pPr>
        <w:pStyle w:val="Corps"/>
        <w:jc w:val="center"/>
        <w:rPr>
          <w:noProof/>
        </w:rPr>
      </w:pPr>
    </w:p>
    <w:p w14:paraId="70B5FBBB" w14:textId="10873417" w:rsidR="00B56B88" w:rsidRDefault="00B56B88">
      <w:pPr>
        <w:pStyle w:val="Corps"/>
        <w:jc w:val="center"/>
        <w:rPr>
          <w:noProof/>
        </w:rPr>
      </w:pPr>
    </w:p>
    <w:p w14:paraId="2DE61346" w14:textId="6E7E31C1" w:rsidR="00B56B88" w:rsidRDefault="00B56B88">
      <w:pPr>
        <w:pStyle w:val="Corps"/>
        <w:jc w:val="center"/>
        <w:rPr>
          <w:noProof/>
        </w:rPr>
      </w:pPr>
    </w:p>
    <w:p w14:paraId="20CBF707" w14:textId="4317C8C1" w:rsidR="00B56B88" w:rsidRDefault="00B56B88">
      <w:pPr>
        <w:pStyle w:val="Corps"/>
        <w:spacing w:after="240"/>
        <w:jc w:val="both"/>
        <w:rPr>
          <w:rStyle w:val="Aucun"/>
          <w:rFonts w:ascii="Arial" w:eastAsia="Arial" w:hAnsi="Arial" w:cs="Arial"/>
        </w:rPr>
      </w:pPr>
    </w:p>
    <w:p w14:paraId="0BD8BB49" w14:textId="0D9824E4" w:rsidR="001A640B" w:rsidRPr="00B56B88" w:rsidRDefault="00087FB7">
      <w:pPr>
        <w:pStyle w:val="Corps"/>
        <w:spacing w:after="240"/>
        <w:jc w:val="both"/>
        <w:rPr>
          <w:rStyle w:val="Aucun"/>
          <w:rFonts w:ascii="Arial" w:eastAsia="Arial" w:hAnsi="Arial" w:cs="Arial"/>
          <w:shd w:val="clear" w:color="auto" w:fill="FFFF00"/>
          <w:lang w:val="en-CA"/>
        </w:rPr>
      </w:pPr>
      <w:r>
        <w:rPr>
          <w:rStyle w:val="Aucun"/>
          <w:rFonts w:ascii="Arial" w:hAnsi="Arial"/>
          <w:sz w:val="22"/>
          <w:szCs w:val="22"/>
          <w:lang w:val="en-US"/>
        </w:rPr>
        <w:t xml:space="preserve">With the </w:t>
      </w:r>
      <w:proofErr w:type="spellStart"/>
      <w:r>
        <w:rPr>
          <w:rStyle w:val="Aucun"/>
          <w:rFonts w:ascii="Arial" w:hAnsi="Arial"/>
          <w:sz w:val="22"/>
          <w:szCs w:val="22"/>
          <w:lang w:val="en-US"/>
        </w:rPr>
        <w:t>Cinématographe</w:t>
      </w:r>
      <w:proofErr w:type="spellEnd"/>
      <w:r>
        <w:rPr>
          <w:rStyle w:val="Aucun"/>
          <w:rFonts w:ascii="Arial" w:hAnsi="Arial"/>
          <w:sz w:val="22"/>
          <w:szCs w:val="22"/>
          <w:lang w:val="en-US"/>
        </w:rPr>
        <w:t xml:space="preserve"> camera, filmmakers could shoot a variety of scenes reflecting both everyday life and the industrialization of society. Drawing on competencies from the Secondary 3 Visual Arts curriculum, this activity aims to characterize the </w:t>
      </w:r>
      <w:r>
        <w:rPr>
          <w:rStyle w:val="Aucun"/>
          <w:rFonts w:ascii="Arial" w:hAnsi="Arial"/>
          <w:i/>
          <w:iCs/>
          <w:sz w:val="22"/>
          <w:szCs w:val="22"/>
          <w:lang w:val="it-IT"/>
        </w:rPr>
        <w:t xml:space="preserve">Belle </w:t>
      </w:r>
      <w:r>
        <w:rPr>
          <w:rStyle w:val="Aucun"/>
          <w:rFonts w:ascii="Arial" w:hAnsi="Arial"/>
          <w:i/>
          <w:iCs/>
          <w:sz w:val="22"/>
          <w:szCs w:val="22"/>
          <w:lang w:val="en-US"/>
        </w:rPr>
        <w:t>É</w:t>
      </w:r>
      <w:proofErr w:type="spellStart"/>
      <w:r w:rsidRPr="00B56B88">
        <w:rPr>
          <w:rStyle w:val="Aucun"/>
          <w:rFonts w:ascii="Arial" w:hAnsi="Arial"/>
          <w:i/>
          <w:iCs/>
          <w:sz w:val="22"/>
          <w:szCs w:val="22"/>
          <w:lang w:val="en-CA"/>
        </w:rPr>
        <w:t>poque</w:t>
      </w:r>
      <w:proofErr w:type="spellEnd"/>
      <w:r>
        <w:rPr>
          <w:rStyle w:val="Aucun"/>
          <w:rFonts w:ascii="Arial" w:hAnsi="Arial"/>
          <w:sz w:val="22"/>
          <w:szCs w:val="22"/>
          <w:lang w:val="en-US"/>
        </w:rPr>
        <w:t xml:space="preserve"> historical period in Europe (1890-1914) using examples shot by this camera. Students will be invited to produce a short, silent film to experience how cameras provide subjective ways of seeing the world.  </w:t>
      </w:r>
    </w:p>
    <w:p w14:paraId="0BD8BB4A" w14:textId="77777777" w:rsidR="001A640B" w:rsidRDefault="00087FB7">
      <w:pPr>
        <w:pStyle w:val="Corps"/>
        <w:spacing w:after="160" w:line="259" w:lineRule="auto"/>
        <w:jc w:val="center"/>
        <w:rPr>
          <w:rStyle w:val="Aucun"/>
          <w:rFonts w:ascii="Arial" w:eastAsia="Arial" w:hAnsi="Arial" w:cs="Arial"/>
          <w:b/>
          <w:bCs/>
          <w:sz w:val="22"/>
          <w:szCs w:val="22"/>
          <w:shd w:val="clear" w:color="auto" w:fill="FFFF00"/>
        </w:rPr>
      </w:pPr>
      <w:r>
        <w:rPr>
          <w:rStyle w:val="Aucun"/>
          <w:rFonts w:ascii="Arial" w:eastAsia="Arial" w:hAnsi="Arial" w:cs="Arial"/>
          <w:b/>
          <w:bCs/>
          <w:noProof/>
          <w:sz w:val="22"/>
          <w:szCs w:val="22"/>
        </w:rPr>
        <w:drawing>
          <wp:inline distT="0" distB="0" distL="0" distR="0" wp14:anchorId="0BD8BB70" wp14:editId="0BD8BB71">
            <wp:extent cx="3909696" cy="293306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jpeg"/>
                    <pic:cNvPicPr>
                      <a:picLocks noChangeAspect="1"/>
                    </pic:cNvPicPr>
                  </pic:nvPicPr>
                  <pic:blipFill>
                    <a:blip r:embed="rId8"/>
                    <a:stretch>
                      <a:fillRect/>
                    </a:stretch>
                  </pic:blipFill>
                  <pic:spPr>
                    <a:xfrm>
                      <a:off x="0" y="0"/>
                      <a:ext cx="3909696" cy="2933065"/>
                    </a:xfrm>
                    <a:prstGeom prst="rect">
                      <a:avLst/>
                    </a:prstGeom>
                    <a:ln w="12700" cap="flat">
                      <a:noFill/>
                      <a:miter lim="400000"/>
                    </a:ln>
                    <a:effectLst/>
                  </pic:spPr>
                </pic:pic>
              </a:graphicData>
            </a:graphic>
          </wp:inline>
        </w:drawing>
      </w:r>
    </w:p>
    <w:p w14:paraId="0BD8BB4B" w14:textId="77777777" w:rsidR="001A640B" w:rsidRDefault="00087FB7">
      <w:pPr>
        <w:pStyle w:val="Corps"/>
        <w:jc w:val="center"/>
        <w:rPr>
          <w:rStyle w:val="Aucun"/>
          <w:rFonts w:ascii="Arial" w:eastAsia="Arial" w:hAnsi="Arial" w:cs="Arial"/>
          <w:color w:val="A6A6A6"/>
          <w:sz w:val="18"/>
          <w:szCs w:val="18"/>
          <w:u w:color="A6A6A6"/>
        </w:rPr>
      </w:pPr>
      <w:r>
        <w:rPr>
          <w:rStyle w:val="Aucun"/>
          <w:rFonts w:ascii="Arial" w:hAnsi="Arial"/>
          <w:color w:val="A6A6A6"/>
          <w:sz w:val="18"/>
          <w:szCs w:val="18"/>
          <w:u w:color="A6A6A6"/>
          <w:lang w:val="fr-FR"/>
        </w:rPr>
        <w:t>Lumière-Carpentier Cinématographe 35 mm Camera/Printer/</w:t>
      </w:r>
      <w:proofErr w:type="spellStart"/>
      <w:r>
        <w:rPr>
          <w:rStyle w:val="Aucun"/>
          <w:rFonts w:ascii="Arial" w:hAnsi="Arial"/>
          <w:color w:val="A6A6A6"/>
          <w:sz w:val="18"/>
          <w:szCs w:val="18"/>
          <w:u w:color="A6A6A6"/>
          <w:lang w:val="fr-FR"/>
        </w:rPr>
        <w:t>Projector</w:t>
      </w:r>
      <w:proofErr w:type="spellEnd"/>
      <w:r>
        <w:rPr>
          <w:rStyle w:val="Aucun"/>
          <w:rFonts w:ascii="Arial" w:hAnsi="Arial"/>
          <w:color w:val="A6A6A6"/>
          <w:sz w:val="18"/>
          <w:szCs w:val="18"/>
          <w:u w:color="A6A6A6"/>
          <w:lang w:val="fr-FR"/>
        </w:rPr>
        <w:t xml:space="preserve"> </w:t>
      </w:r>
    </w:p>
    <w:p w14:paraId="0BD8BB4C" w14:textId="77777777" w:rsidR="001A640B" w:rsidRDefault="00087FB7">
      <w:pPr>
        <w:pStyle w:val="Corps"/>
        <w:jc w:val="center"/>
        <w:rPr>
          <w:rStyle w:val="Aucun"/>
          <w:rFonts w:ascii="Arial" w:eastAsia="Arial" w:hAnsi="Arial" w:cs="Arial"/>
          <w:color w:val="A6A6A6"/>
          <w:sz w:val="18"/>
          <w:szCs w:val="18"/>
          <w:u w:color="A6A6A6"/>
          <w:shd w:val="clear" w:color="auto" w:fill="FFFFFF"/>
        </w:rPr>
      </w:pPr>
      <w:r>
        <w:rPr>
          <w:rStyle w:val="Aucun"/>
          <w:rFonts w:ascii="Arial" w:hAnsi="Arial"/>
          <w:color w:val="A6A6A6"/>
          <w:sz w:val="18"/>
          <w:szCs w:val="18"/>
          <w:u w:color="A6A6A6"/>
          <w:lang w:val="fr-FR"/>
        </w:rPr>
        <w:t xml:space="preserve">Collection Cinémathèque québécoise </w:t>
      </w:r>
      <w:r>
        <w:rPr>
          <w:rStyle w:val="Aucun"/>
          <w:rFonts w:ascii="Arial" w:hAnsi="Arial"/>
          <w:color w:val="A6A6A6"/>
          <w:sz w:val="18"/>
          <w:szCs w:val="18"/>
          <w:u w:color="A6A6A6"/>
          <w:shd w:val="clear" w:color="auto" w:fill="FFFFFF"/>
          <w:lang w:val="fr-FR"/>
        </w:rPr>
        <w:t>1995.0218.01-17. AP</w:t>
      </w:r>
    </w:p>
    <w:p w14:paraId="0BD8BB4D" w14:textId="77777777" w:rsidR="001A640B" w:rsidRDefault="00087FB7">
      <w:pPr>
        <w:pStyle w:val="Corps"/>
        <w:jc w:val="center"/>
        <w:rPr>
          <w:rStyle w:val="Aucun"/>
          <w:color w:val="A6A6A6"/>
          <w:u w:color="A6A6A6"/>
        </w:rPr>
      </w:pPr>
      <w:r>
        <w:rPr>
          <w:rStyle w:val="Aucun"/>
          <w:rFonts w:ascii="Arial" w:hAnsi="Arial"/>
          <w:color w:val="A6A6A6"/>
          <w:sz w:val="18"/>
          <w:szCs w:val="18"/>
          <w:u w:color="A6A6A6"/>
          <w:shd w:val="clear" w:color="auto" w:fill="FFFFFF"/>
          <w:lang w:val="fr-FR"/>
        </w:rPr>
        <w:t>TECHNÈS CC BY-SA 4.0</w:t>
      </w:r>
    </w:p>
    <w:p w14:paraId="0BD8BB4E" w14:textId="77777777" w:rsidR="001A640B" w:rsidRDefault="001A640B">
      <w:pPr>
        <w:pStyle w:val="Corps"/>
        <w:jc w:val="center"/>
        <w:rPr>
          <w:rStyle w:val="Aucun"/>
          <w:rFonts w:ascii="Arial" w:eastAsia="Arial" w:hAnsi="Arial" w:cs="Arial"/>
          <w:color w:val="808080"/>
          <w:sz w:val="22"/>
          <w:szCs w:val="22"/>
          <w:u w:color="808080"/>
          <w:lang w:val="fr-FR"/>
        </w:rPr>
      </w:pPr>
    </w:p>
    <w:p w14:paraId="0BD8BB4F" w14:textId="77777777" w:rsidR="001A640B" w:rsidRDefault="001A640B">
      <w:pPr>
        <w:pStyle w:val="Corps"/>
        <w:rPr>
          <w:rStyle w:val="Aucun"/>
          <w:rFonts w:ascii="Arial" w:eastAsia="Arial" w:hAnsi="Arial" w:cs="Arial"/>
          <w:sz w:val="22"/>
          <w:szCs w:val="22"/>
          <w:lang w:val="fr-FR"/>
        </w:rPr>
      </w:pPr>
    </w:p>
    <w:p w14:paraId="0BD8BB50" w14:textId="77777777" w:rsidR="001A640B" w:rsidRPr="00B56B88" w:rsidRDefault="00087FB7">
      <w:pPr>
        <w:pStyle w:val="Corps"/>
        <w:rPr>
          <w:rStyle w:val="Aucun"/>
          <w:rFonts w:ascii="Arial" w:eastAsia="Arial" w:hAnsi="Arial" w:cs="Arial"/>
          <w:sz w:val="22"/>
          <w:szCs w:val="22"/>
          <w:lang w:val="en-CA"/>
        </w:rPr>
      </w:pPr>
      <w:r>
        <w:rPr>
          <w:rStyle w:val="Aucun"/>
          <w:rFonts w:ascii="Arial" w:hAnsi="Arial"/>
          <w:sz w:val="22"/>
          <w:szCs w:val="22"/>
          <w:lang w:val="en-US"/>
        </w:rPr>
        <w:t>This activity is based on the academic curriculum of the following subject:</w:t>
      </w:r>
    </w:p>
    <w:p w14:paraId="0BD8BB51" w14:textId="77777777" w:rsidR="001A640B" w:rsidRDefault="00087FB7">
      <w:pPr>
        <w:pStyle w:val="Corps"/>
        <w:numPr>
          <w:ilvl w:val="0"/>
          <w:numId w:val="2"/>
        </w:numPr>
        <w:rPr>
          <w:rFonts w:ascii="Arial" w:hAnsi="Arial"/>
          <w:sz w:val="22"/>
          <w:szCs w:val="22"/>
          <w:lang w:val="en-US"/>
        </w:rPr>
      </w:pPr>
      <w:r>
        <w:rPr>
          <w:rStyle w:val="Aucun"/>
          <w:rFonts w:ascii="Arial" w:hAnsi="Arial"/>
          <w:sz w:val="22"/>
          <w:szCs w:val="22"/>
          <w:lang w:val="en-US"/>
        </w:rPr>
        <w:t>Visual Arts, Cycle Two (Secondary 3)</w:t>
      </w:r>
    </w:p>
    <w:p w14:paraId="0BD8BB52" w14:textId="77777777" w:rsidR="001A640B" w:rsidRDefault="00087FB7">
      <w:pPr>
        <w:pStyle w:val="Corps"/>
        <w:numPr>
          <w:ilvl w:val="1"/>
          <w:numId w:val="2"/>
        </w:numPr>
        <w:rPr>
          <w:rFonts w:ascii="Arial" w:hAnsi="Arial"/>
          <w:sz w:val="22"/>
          <w:szCs w:val="22"/>
          <w:lang w:val="en-US"/>
        </w:rPr>
      </w:pPr>
      <w:r>
        <w:rPr>
          <w:rStyle w:val="Aucun"/>
          <w:rFonts w:ascii="Arial" w:hAnsi="Arial"/>
          <w:sz w:val="22"/>
          <w:szCs w:val="22"/>
          <w:lang w:val="en-US"/>
        </w:rPr>
        <w:t>Competency 1: Creates personal images</w:t>
      </w:r>
    </w:p>
    <w:p w14:paraId="0BD8BB53" w14:textId="77777777" w:rsidR="001A640B" w:rsidRDefault="00087FB7">
      <w:pPr>
        <w:pStyle w:val="Corps"/>
        <w:numPr>
          <w:ilvl w:val="1"/>
          <w:numId w:val="2"/>
        </w:numPr>
        <w:rPr>
          <w:rFonts w:ascii="Arial" w:hAnsi="Arial"/>
          <w:sz w:val="22"/>
          <w:szCs w:val="22"/>
          <w:lang w:val="en-US"/>
        </w:rPr>
      </w:pPr>
      <w:r>
        <w:rPr>
          <w:rStyle w:val="Aucun"/>
          <w:rFonts w:ascii="Arial" w:hAnsi="Arial"/>
          <w:sz w:val="22"/>
          <w:szCs w:val="22"/>
          <w:lang w:val="en-US"/>
        </w:rPr>
        <w:t>Competency 2: Creates media images</w:t>
      </w:r>
    </w:p>
    <w:p w14:paraId="0BD8BB54" w14:textId="77777777" w:rsidR="001A640B" w:rsidRDefault="00087FB7">
      <w:pPr>
        <w:pStyle w:val="Corps"/>
        <w:numPr>
          <w:ilvl w:val="1"/>
          <w:numId w:val="2"/>
        </w:numPr>
        <w:rPr>
          <w:rFonts w:ascii="Arial" w:hAnsi="Arial"/>
          <w:sz w:val="22"/>
          <w:szCs w:val="22"/>
          <w:lang w:val="en-US"/>
        </w:rPr>
      </w:pPr>
      <w:r>
        <w:rPr>
          <w:rStyle w:val="Aucun"/>
          <w:rFonts w:ascii="Arial" w:hAnsi="Arial"/>
          <w:sz w:val="22"/>
          <w:szCs w:val="22"/>
          <w:lang w:val="en-US"/>
        </w:rPr>
        <w:t>Competency 3: Appreciates images</w:t>
      </w:r>
    </w:p>
    <w:p w14:paraId="0BD8BB55" w14:textId="77777777" w:rsidR="001A640B" w:rsidRDefault="001A640B">
      <w:pPr>
        <w:pStyle w:val="Corps"/>
        <w:ind w:left="1440"/>
        <w:rPr>
          <w:rStyle w:val="Aucun"/>
          <w:rFonts w:ascii="Arial" w:eastAsia="Arial" w:hAnsi="Arial" w:cs="Arial"/>
          <w:sz w:val="22"/>
          <w:szCs w:val="22"/>
        </w:rPr>
      </w:pPr>
    </w:p>
    <w:p w14:paraId="0BD8BB56" w14:textId="77777777" w:rsidR="001A640B" w:rsidRDefault="00087FB7">
      <w:pPr>
        <w:pStyle w:val="Corps"/>
        <w:spacing w:after="160" w:line="259" w:lineRule="auto"/>
      </w:pPr>
      <w:r>
        <w:rPr>
          <w:rFonts w:ascii="Arial Unicode MS" w:hAnsi="Arial Unicode MS"/>
        </w:rPr>
        <w:br w:type="page"/>
      </w:r>
    </w:p>
    <w:p w14:paraId="0BD8BB57" w14:textId="77777777" w:rsidR="001A640B" w:rsidRPr="00B56B88" w:rsidRDefault="00087FB7">
      <w:pPr>
        <w:pStyle w:val="Corps"/>
        <w:jc w:val="center"/>
        <w:rPr>
          <w:rStyle w:val="Aucun"/>
          <w:rFonts w:ascii="Arial" w:eastAsia="Arial" w:hAnsi="Arial" w:cs="Arial"/>
          <w:b/>
          <w:bCs/>
          <w:sz w:val="22"/>
          <w:szCs w:val="22"/>
          <w:lang w:val="en-CA"/>
        </w:rPr>
      </w:pPr>
      <w:r>
        <w:rPr>
          <w:rStyle w:val="Aucun"/>
          <w:rFonts w:ascii="Arial" w:hAnsi="Arial"/>
          <w:b/>
          <w:bCs/>
          <w:sz w:val="22"/>
          <w:szCs w:val="22"/>
          <w:lang w:val="en-US"/>
        </w:rPr>
        <w:lastRenderedPageBreak/>
        <w:t xml:space="preserve">Background of the creation of this camera </w:t>
      </w:r>
    </w:p>
    <w:p w14:paraId="0BD8BB58" w14:textId="77777777" w:rsidR="001A640B" w:rsidRPr="00B56B88" w:rsidRDefault="00087FB7">
      <w:pPr>
        <w:pStyle w:val="Corps"/>
        <w:jc w:val="center"/>
        <w:rPr>
          <w:rStyle w:val="Aucun"/>
          <w:rFonts w:ascii="Arial" w:eastAsia="Arial" w:hAnsi="Arial" w:cs="Arial"/>
          <w:b/>
          <w:bCs/>
          <w:sz w:val="20"/>
          <w:szCs w:val="20"/>
          <w:lang w:val="en-CA"/>
        </w:rPr>
      </w:pPr>
      <w:r>
        <w:rPr>
          <w:rStyle w:val="Aucun"/>
          <w:rFonts w:ascii="Arial" w:hAnsi="Arial"/>
          <w:b/>
          <w:bCs/>
          <w:sz w:val="20"/>
          <w:szCs w:val="20"/>
          <w:lang w:val="en-US"/>
        </w:rPr>
        <w:t>This content may be shared by the teacher to introduce the activity.</w:t>
      </w:r>
    </w:p>
    <w:p w14:paraId="0BD8BB59" w14:textId="77777777" w:rsidR="001A640B" w:rsidRPr="00B56B88" w:rsidRDefault="001A640B">
      <w:pPr>
        <w:pStyle w:val="Corps"/>
        <w:spacing w:line="360" w:lineRule="auto"/>
        <w:jc w:val="both"/>
        <w:rPr>
          <w:rStyle w:val="Aucun"/>
          <w:rFonts w:ascii="Arial" w:eastAsia="Arial" w:hAnsi="Arial" w:cs="Arial"/>
          <w:sz w:val="22"/>
          <w:szCs w:val="22"/>
          <w:lang w:val="en-CA"/>
        </w:rPr>
      </w:pPr>
    </w:p>
    <w:p w14:paraId="0BD8BB5A" w14:textId="77777777" w:rsidR="001A640B" w:rsidRPr="00B56B88" w:rsidRDefault="00087FB7">
      <w:pPr>
        <w:pStyle w:val="Corps"/>
        <w:spacing w:line="360" w:lineRule="auto"/>
        <w:jc w:val="both"/>
        <w:rPr>
          <w:rStyle w:val="Aucun"/>
          <w:rFonts w:ascii="Arial" w:eastAsia="Arial" w:hAnsi="Arial" w:cs="Arial"/>
          <w:sz w:val="22"/>
          <w:szCs w:val="22"/>
          <w:lang w:val="en-CA"/>
        </w:rPr>
      </w:pPr>
      <w:r>
        <w:rPr>
          <w:rStyle w:val="Aucun"/>
          <w:rFonts w:ascii="Arial" w:hAnsi="Arial"/>
          <w:sz w:val="22"/>
          <w:szCs w:val="22"/>
          <w:lang w:val="en-US"/>
        </w:rPr>
        <w:t xml:space="preserve">The </w:t>
      </w:r>
      <w:r>
        <w:rPr>
          <w:rStyle w:val="Aucun"/>
          <w:rFonts w:ascii="Arial" w:hAnsi="Arial"/>
          <w:i/>
          <w:iCs/>
          <w:sz w:val="22"/>
          <w:szCs w:val="22"/>
          <w:lang w:val="it-IT"/>
        </w:rPr>
        <w:t xml:space="preserve">Belle </w:t>
      </w:r>
      <w:r>
        <w:rPr>
          <w:rStyle w:val="Aucun"/>
          <w:rFonts w:ascii="Arial" w:hAnsi="Arial"/>
          <w:i/>
          <w:iCs/>
          <w:sz w:val="22"/>
          <w:szCs w:val="22"/>
          <w:lang w:val="en-US"/>
        </w:rPr>
        <w:t>É</w:t>
      </w:r>
      <w:proofErr w:type="spellStart"/>
      <w:r w:rsidRPr="00B56B88">
        <w:rPr>
          <w:rStyle w:val="Aucun"/>
          <w:rFonts w:ascii="Arial" w:hAnsi="Arial"/>
          <w:i/>
          <w:iCs/>
          <w:sz w:val="22"/>
          <w:szCs w:val="22"/>
          <w:lang w:val="en-CA"/>
        </w:rPr>
        <w:t>poque</w:t>
      </w:r>
      <w:proofErr w:type="spellEnd"/>
      <w:r>
        <w:rPr>
          <w:rStyle w:val="Aucun"/>
          <w:rFonts w:ascii="Arial" w:hAnsi="Arial"/>
          <w:sz w:val="22"/>
          <w:szCs w:val="22"/>
          <w:lang w:val="en-US"/>
        </w:rPr>
        <w:t xml:space="preserve"> was characterized by a period of progress, industrial development, technological innovation (including movie cameras), scientific discovery and travel. During this period, the upper classes </w:t>
      </w:r>
      <w:proofErr w:type="spellStart"/>
      <w:r>
        <w:rPr>
          <w:rStyle w:val="Aucun"/>
          <w:rFonts w:ascii="Arial" w:hAnsi="Arial"/>
          <w:sz w:val="22"/>
          <w:szCs w:val="22"/>
          <w:lang w:val="en-US"/>
        </w:rPr>
        <w:t>revelled</w:t>
      </w:r>
      <w:proofErr w:type="spellEnd"/>
      <w:r>
        <w:rPr>
          <w:rStyle w:val="Aucun"/>
          <w:rFonts w:ascii="Arial" w:hAnsi="Arial"/>
          <w:sz w:val="22"/>
          <w:szCs w:val="22"/>
          <w:lang w:val="en-US"/>
        </w:rPr>
        <w:t xml:space="preserve"> in luxury and the working classes, which had secured certain employment benefits through trade unions, shared in the general sense of optimism. In France, posters conveying society’s enthusiasm for entertainment and leisure covered Morris columns, </w:t>
      </w:r>
      <w:proofErr w:type="gramStart"/>
      <w:r>
        <w:rPr>
          <w:rStyle w:val="Aucun"/>
          <w:rFonts w:ascii="Arial" w:hAnsi="Arial"/>
          <w:sz w:val="22"/>
          <w:szCs w:val="22"/>
          <w:lang w:val="en-US"/>
        </w:rPr>
        <w:t>walls</w:t>
      </w:r>
      <w:proofErr w:type="gramEnd"/>
      <w:r>
        <w:rPr>
          <w:rStyle w:val="Aucun"/>
          <w:rFonts w:ascii="Arial" w:hAnsi="Arial"/>
          <w:sz w:val="22"/>
          <w:szCs w:val="22"/>
          <w:lang w:val="en-US"/>
        </w:rPr>
        <w:t xml:space="preserve"> and fences, especially in the capital. The newly emerging art of cinema contributed to this quest for amusement by opening the doors to a world of wonders via </w:t>
      </w:r>
      <w:r>
        <w:rPr>
          <w:rStyle w:val="Aucun"/>
          <w:rFonts w:ascii="Arial" w:hAnsi="Arial"/>
          <w:i/>
          <w:iCs/>
          <w:sz w:val="22"/>
          <w:szCs w:val="22"/>
          <w:lang w:val="en-US"/>
        </w:rPr>
        <w:t>animated views</w:t>
      </w:r>
      <w:r>
        <w:rPr>
          <w:rStyle w:val="Aucun"/>
          <w:rFonts w:ascii="Arial" w:hAnsi="Arial"/>
          <w:sz w:val="22"/>
          <w:szCs w:val="22"/>
          <w:lang w:val="en-US"/>
        </w:rPr>
        <w:t xml:space="preserve">, as they were called at the time. </w:t>
      </w:r>
    </w:p>
    <w:p w14:paraId="0BD8BB5B" w14:textId="77777777" w:rsidR="001A640B" w:rsidRPr="00B56B88" w:rsidRDefault="001A640B">
      <w:pPr>
        <w:pStyle w:val="Corps"/>
        <w:spacing w:line="360" w:lineRule="auto"/>
        <w:jc w:val="both"/>
        <w:rPr>
          <w:rStyle w:val="Aucun"/>
          <w:rFonts w:ascii="Arial" w:eastAsia="Arial" w:hAnsi="Arial" w:cs="Arial"/>
          <w:sz w:val="22"/>
          <w:szCs w:val="22"/>
          <w:lang w:val="en-CA"/>
        </w:rPr>
      </w:pPr>
    </w:p>
    <w:p w14:paraId="0BD8BB5C" w14:textId="77777777" w:rsidR="001A640B" w:rsidRPr="00B56B88" w:rsidRDefault="00087FB7">
      <w:pPr>
        <w:pStyle w:val="Corps"/>
        <w:spacing w:line="360" w:lineRule="auto"/>
        <w:jc w:val="both"/>
        <w:rPr>
          <w:rStyle w:val="Aucun"/>
          <w:rFonts w:ascii="Arial" w:eastAsia="Arial" w:hAnsi="Arial" w:cs="Arial"/>
          <w:sz w:val="22"/>
          <w:szCs w:val="22"/>
          <w:lang w:val="en-CA"/>
        </w:rPr>
      </w:pPr>
      <w:r>
        <w:rPr>
          <w:rStyle w:val="Aucun"/>
          <w:rFonts w:ascii="Arial" w:hAnsi="Arial"/>
          <w:sz w:val="22"/>
          <w:szCs w:val="22"/>
          <w:lang w:val="en-US"/>
        </w:rPr>
        <w:t xml:space="preserve">The </w:t>
      </w:r>
      <w:proofErr w:type="spellStart"/>
      <w:r>
        <w:rPr>
          <w:rStyle w:val="Aucun"/>
          <w:rFonts w:ascii="Arial" w:hAnsi="Arial"/>
          <w:sz w:val="22"/>
          <w:szCs w:val="22"/>
          <w:lang w:val="en-US"/>
        </w:rPr>
        <w:t>Cinématographe</w:t>
      </w:r>
      <w:proofErr w:type="spellEnd"/>
      <w:r>
        <w:rPr>
          <w:rStyle w:val="Aucun"/>
          <w:rFonts w:ascii="Arial" w:hAnsi="Arial"/>
          <w:sz w:val="22"/>
          <w:szCs w:val="22"/>
          <w:lang w:val="en-US"/>
        </w:rPr>
        <w:t xml:space="preserve">, a portable, crank-powered camera (no electricity required), which was also reversible (it could record scenes, produce a positive image from a previously developed negative and project it), was able to film outdoor scenes of everyday life. However, once it was mounted on its tripod, it could no longer be moved. This meant that shots had to be carefully prepared (location, camera angle, framing) to ensure the entire scene fit into the 50 seconds of shooting time permitted by a reel of film in the camera’s magazine. Essentially, scenes from everyday life could be recorded, but this had to be done through organized shoots...providing an illusion of uncontrived action. Occasionally, short sketches or stories (such as </w:t>
      </w:r>
      <w:r w:rsidRPr="00B56B88">
        <w:rPr>
          <w:rStyle w:val="Aucun"/>
          <w:rFonts w:ascii="Arial" w:hAnsi="Arial"/>
          <w:i/>
          <w:iCs/>
          <w:sz w:val="22"/>
          <w:szCs w:val="22"/>
          <w:lang w:val="en-CA"/>
        </w:rPr>
        <w:t>L</w:t>
      </w:r>
      <w:r>
        <w:rPr>
          <w:rStyle w:val="Aucun"/>
          <w:rFonts w:ascii="Arial" w:hAnsi="Arial"/>
          <w:i/>
          <w:iCs/>
          <w:sz w:val="22"/>
          <w:szCs w:val="22"/>
          <w:lang w:val="en-US"/>
        </w:rPr>
        <w:t>’</w:t>
      </w:r>
      <w:proofErr w:type="spellStart"/>
      <w:r w:rsidRPr="00B56B88">
        <w:rPr>
          <w:rStyle w:val="Aucun"/>
          <w:rFonts w:ascii="Arial" w:hAnsi="Arial"/>
          <w:i/>
          <w:iCs/>
          <w:sz w:val="22"/>
          <w:szCs w:val="22"/>
          <w:lang w:val="en-CA"/>
        </w:rPr>
        <w:t>Arroseur</w:t>
      </w:r>
      <w:proofErr w:type="spellEnd"/>
      <w:r w:rsidRPr="00B56B88">
        <w:rPr>
          <w:rStyle w:val="Aucun"/>
          <w:rFonts w:ascii="Arial" w:hAnsi="Arial"/>
          <w:i/>
          <w:iCs/>
          <w:sz w:val="22"/>
          <w:szCs w:val="22"/>
          <w:lang w:val="en-CA"/>
        </w:rPr>
        <w:t xml:space="preserve"> </w:t>
      </w:r>
      <w:proofErr w:type="spellStart"/>
      <w:r w:rsidRPr="00B56B88">
        <w:rPr>
          <w:rStyle w:val="Aucun"/>
          <w:rFonts w:ascii="Arial" w:hAnsi="Arial"/>
          <w:i/>
          <w:iCs/>
          <w:sz w:val="22"/>
          <w:szCs w:val="22"/>
          <w:lang w:val="en-CA"/>
        </w:rPr>
        <w:t>arros</w:t>
      </w:r>
      <w:proofErr w:type="spellEnd"/>
      <w:r>
        <w:rPr>
          <w:rStyle w:val="Aucun"/>
          <w:rFonts w:ascii="Arial" w:hAnsi="Arial"/>
          <w:i/>
          <w:iCs/>
          <w:sz w:val="22"/>
          <w:szCs w:val="22"/>
          <w:lang w:val="en-US"/>
        </w:rPr>
        <w:t>é</w:t>
      </w:r>
      <w:r>
        <w:rPr>
          <w:rStyle w:val="Aucun"/>
          <w:rFonts w:ascii="Arial" w:hAnsi="Arial"/>
          <w:sz w:val="22"/>
          <w:szCs w:val="22"/>
          <w:lang w:val="en-US"/>
        </w:rPr>
        <w:t xml:space="preserve">) were filmed, but for the most part, scenes were of a documentary nature and depicted France and the rest of the world at the turn of the 20th century (memoirs of </w:t>
      </w:r>
      <w:proofErr w:type="spellStart"/>
      <w:r>
        <w:rPr>
          <w:rStyle w:val="Aucun"/>
          <w:rFonts w:ascii="Arial" w:hAnsi="Arial"/>
          <w:sz w:val="22"/>
          <w:szCs w:val="22"/>
          <w:lang w:val="en-US"/>
        </w:rPr>
        <w:t>Fé</w:t>
      </w:r>
      <w:r>
        <w:rPr>
          <w:rStyle w:val="Aucun"/>
          <w:rFonts w:ascii="Arial" w:hAnsi="Arial"/>
          <w:sz w:val="22"/>
          <w:szCs w:val="22"/>
          <w:lang w:val="es-ES_tradnl"/>
        </w:rPr>
        <w:t>lix</w:t>
      </w:r>
      <w:proofErr w:type="spellEnd"/>
      <w:r>
        <w:rPr>
          <w:rStyle w:val="Aucun"/>
          <w:rFonts w:ascii="Arial" w:hAnsi="Arial"/>
          <w:sz w:val="22"/>
          <w:szCs w:val="22"/>
          <w:lang w:val="es-ES_tradnl"/>
        </w:rPr>
        <w:t xml:space="preserve"> </w:t>
      </w:r>
      <w:proofErr w:type="spellStart"/>
      <w:r>
        <w:rPr>
          <w:rStyle w:val="Aucun"/>
          <w:rFonts w:ascii="Arial" w:hAnsi="Arial"/>
          <w:sz w:val="22"/>
          <w:szCs w:val="22"/>
          <w:lang w:val="es-ES_tradnl"/>
        </w:rPr>
        <w:t>Mesguich</w:t>
      </w:r>
      <w:proofErr w:type="spellEnd"/>
      <w:r>
        <w:rPr>
          <w:rStyle w:val="Aucun"/>
          <w:rFonts w:ascii="Arial" w:hAnsi="Arial"/>
          <w:sz w:val="22"/>
          <w:szCs w:val="22"/>
          <w:lang w:val="es-ES_tradnl"/>
        </w:rPr>
        <w:t xml:space="preserve">). </w:t>
      </w:r>
    </w:p>
    <w:p w14:paraId="0BD8BB5D" w14:textId="77777777" w:rsidR="001A640B" w:rsidRPr="00B56B88" w:rsidRDefault="001A640B">
      <w:pPr>
        <w:pStyle w:val="Corps"/>
        <w:spacing w:line="360" w:lineRule="auto"/>
        <w:jc w:val="both"/>
        <w:rPr>
          <w:rStyle w:val="Aucun"/>
          <w:rFonts w:ascii="Arial" w:eastAsia="Arial" w:hAnsi="Arial" w:cs="Arial"/>
          <w:sz w:val="22"/>
          <w:szCs w:val="22"/>
          <w:lang w:val="en-CA"/>
        </w:rPr>
      </w:pPr>
    </w:p>
    <w:p w14:paraId="0BD8BB5E" w14:textId="77777777" w:rsidR="001A640B" w:rsidRPr="00B56B88" w:rsidRDefault="00087FB7">
      <w:pPr>
        <w:pStyle w:val="Corps"/>
        <w:spacing w:line="360" w:lineRule="auto"/>
        <w:jc w:val="both"/>
        <w:rPr>
          <w:rStyle w:val="Aucun"/>
          <w:rFonts w:ascii="Arial" w:eastAsia="Arial" w:hAnsi="Arial" w:cs="Arial"/>
          <w:sz w:val="22"/>
          <w:szCs w:val="22"/>
          <w:lang w:val="en-CA"/>
        </w:rPr>
      </w:pPr>
      <w:r>
        <w:rPr>
          <w:rStyle w:val="Aucun"/>
          <w:rFonts w:ascii="Arial" w:hAnsi="Arial"/>
          <w:sz w:val="22"/>
          <w:szCs w:val="22"/>
          <w:lang w:val="en-US"/>
        </w:rPr>
        <w:t xml:space="preserve">In Europe, the </w:t>
      </w:r>
      <w:r>
        <w:rPr>
          <w:rStyle w:val="Aucun"/>
          <w:rFonts w:ascii="Arial" w:hAnsi="Arial"/>
          <w:i/>
          <w:iCs/>
          <w:sz w:val="22"/>
          <w:szCs w:val="22"/>
          <w:lang w:val="it-IT"/>
        </w:rPr>
        <w:t xml:space="preserve">Belle </w:t>
      </w:r>
      <w:r>
        <w:rPr>
          <w:rStyle w:val="Aucun"/>
          <w:rFonts w:ascii="Arial" w:hAnsi="Arial"/>
          <w:i/>
          <w:iCs/>
          <w:sz w:val="22"/>
          <w:szCs w:val="22"/>
          <w:lang w:val="en-US"/>
        </w:rPr>
        <w:t>É</w:t>
      </w:r>
      <w:proofErr w:type="spellStart"/>
      <w:r w:rsidRPr="00B56B88">
        <w:rPr>
          <w:rStyle w:val="Aucun"/>
          <w:rFonts w:ascii="Arial" w:hAnsi="Arial"/>
          <w:i/>
          <w:iCs/>
          <w:sz w:val="22"/>
          <w:szCs w:val="22"/>
          <w:lang w:val="en-CA"/>
        </w:rPr>
        <w:t>poque</w:t>
      </w:r>
      <w:proofErr w:type="spellEnd"/>
      <w:r>
        <w:rPr>
          <w:rStyle w:val="Aucun"/>
          <w:rFonts w:ascii="Arial" w:hAnsi="Arial"/>
          <w:sz w:val="22"/>
          <w:szCs w:val="22"/>
          <w:lang w:val="en-US"/>
        </w:rPr>
        <w:t xml:space="preserve"> was also a period of colonial expansion. In the West, the new movie-going public was curious about these animated views that had been filmed all over the world (</w:t>
      </w:r>
      <w:r w:rsidRPr="00B56B88">
        <w:rPr>
          <w:rStyle w:val="Aucun"/>
          <w:rFonts w:ascii="Arial" w:hAnsi="Arial"/>
          <w:i/>
          <w:iCs/>
          <w:sz w:val="22"/>
          <w:szCs w:val="22"/>
          <w:lang w:val="en-CA"/>
        </w:rPr>
        <w:t xml:space="preserve">Porte de </w:t>
      </w:r>
      <w:proofErr w:type="gramStart"/>
      <w:r w:rsidRPr="00B56B88">
        <w:rPr>
          <w:rStyle w:val="Aucun"/>
          <w:rFonts w:ascii="Arial" w:hAnsi="Arial"/>
          <w:i/>
          <w:iCs/>
          <w:sz w:val="22"/>
          <w:szCs w:val="22"/>
          <w:lang w:val="en-CA"/>
        </w:rPr>
        <w:t>Jaffa :</w:t>
      </w:r>
      <w:proofErr w:type="gramEnd"/>
      <w:r w:rsidRPr="00B56B88">
        <w:rPr>
          <w:rStyle w:val="Aucun"/>
          <w:rFonts w:ascii="Arial" w:hAnsi="Arial"/>
          <w:i/>
          <w:iCs/>
          <w:sz w:val="22"/>
          <w:szCs w:val="22"/>
          <w:lang w:val="en-CA"/>
        </w:rPr>
        <w:t xml:space="preserve"> C</w:t>
      </w:r>
      <w:r>
        <w:rPr>
          <w:rStyle w:val="Aucun"/>
          <w:rFonts w:ascii="Arial" w:hAnsi="Arial"/>
          <w:i/>
          <w:iCs/>
          <w:sz w:val="22"/>
          <w:szCs w:val="22"/>
          <w:lang w:val="en-US"/>
        </w:rPr>
        <w:t>ô</w:t>
      </w:r>
      <w:r w:rsidRPr="00B56B88">
        <w:rPr>
          <w:rStyle w:val="Aucun"/>
          <w:rFonts w:ascii="Arial" w:hAnsi="Arial"/>
          <w:i/>
          <w:iCs/>
          <w:sz w:val="22"/>
          <w:szCs w:val="22"/>
          <w:lang w:val="en-CA"/>
        </w:rPr>
        <w:t>t</w:t>
      </w:r>
      <w:r>
        <w:rPr>
          <w:rStyle w:val="Aucun"/>
          <w:rFonts w:ascii="Arial" w:hAnsi="Arial"/>
          <w:i/>
          <w:iCs/>
          <w:sz w:val="22"/>
          <w:szCs w:val="22"/>
          <w:lang w:val="en-US"/>
        </w:rPr>
        <w:t xml:space="preserve">é </w:t>
      </w:r>
      <w:proofErr w:type="spellStart"/>
      <w:r w:rsidRPr="00B56B88">
        <w:rPr>
          <w:rStyle w:val="Aucun"/>
          <w:rFonts w:ascii="Arial" w:hAnsi="Arial"/>
          <w:i/>
          <w:iCs/>
          <w:sz w:val="22"/>
          <w:szCs w:val="22"/>
          <w:lang w:val="en-CA"/>
        </w:rPr>
        <w:t>est</w:t>
      </w:r>
      <w:proofErr w:type="spellEnd"/>
      <w:r>
        <w:rPr>
          <w:rStyle w:val="Aucun"/>
          <w:rFonts w:ascii="Arial" w:hAnsi="Arial"/>
          <w:sz w:val="22"/>
          <w:szCs w:val="22"/>
          <w:lang w:val="en-US"/>
        </w:rPr>
        <w:t>) and that revealed “</w:t>
      </w:r>
      <w:r>
        <w:rPr>
          <w:rStyle w:val="Aucun"/>
          <w:rFonts w:ascii="Arial" w:hAnsi="Arial"/>
          <w:sz w:val="22"/>
          <w:szCs w:val="22"/>
          <w:lang w:val="pt-PT"/>
        </w:rPr>
        <w:t>exotic</w:t>
      </w:r>
      <w:r>
        <w:rPr>
          <w:rStyle w:val="Aucun"/>
          <w:rFonts w:ascii="Arial" w:hAnsi="Arial"/>
          <w:sz w:val="22"/>
          <w:szCs w:val="22"/>
          <w:lang w:val="en-US"/>
        </w:rPr>
        <w:t>” countries and cultures. Although these views aroused curiosity about the world, they also reinforced the colonialist belief that the people whose customs seemed so different and strange needed to be “civilized,” or that the distant lands providing new goods and materials to Europe had to be subjugated.</w:t>
      </w:r>
    </w:p>
    <w:p w14:paraId="0BD8BB5F" w14:textId="77777777" w:rsidR="001A640B" w:rsidRPr="00B56B88" w:rsidRDefault="00087FB7">
      <w:pPr>
        <w:pStyle w:val="Corps"/>
        <w:spacing w:line="360" w:lineRule="auto"/>
        <w:rPr>
          <w:lang w:val="en-CA"/>
        </w:rPr>
      </w:pPr>
      <w:r w:rsidRPr="00B56B88">
        <w:rPr>
          <w:rFonts w:ascii="Arial Unicode MS" w:hAnsi="Arial Unicode MS"/>
          <w:lang w:val="en-CA"/>
        </w:rPr>
        <w:br w:type="page"/>
      </w:r>
    </w:p>
    <w:p w14:paraId="0BD8BB60" w14:textId="77777777" w:rsidR="001A640B" w:rsidRPr="00B56B88" w:rsidRDefault="00087FB7">
      <w:pPr>
        <w:pStyle w:val="Corps"/>
        <w:spacing w:after="240" w:line="360" w:lineRule="auto"/>
        <w:ind w:left="360"/>
        <w:jc w:val="center"/>
        <w:rPr>
          <w:rStyle w:val="Aucun"/>
          <w:rFonts w:ascii="Arial" w:eastAsia="Arial" w:hAnsi="Arial" w:cs="Arial"/>
          <w:b/>
          <w:bCs/>
          <w:sz w:val="22"/>
          <w:szCs w:val="22"/>
          <w:lang w:val="en-CA"/>
        </w:rPr>
      </w:pPr>
      <w:r>
        <w:rPr>
          <w:rStyle w:val="Aucun"/>
          <w:rFonts w:ascii="Arial" w:hAnsi="Arial"/>
          <w:b/>
          <w:bCs/>
          <w:sz w:val="22"/>
          <w:szCs w:val="22"/>
          <w:lang w:val="en-US"/>
        </w:rPr>
        <w:lastRenderedPageBreak/>
        <w:t>Learning Activity</w:t>
      </w:r>
    </w:p>
    <w:p w14:paraId="0BD8BB61" w14:textId="77777777" w:rsidR="001A640B" w:rsidRPr="00B56B88" w:rsidRDefault="00087FB7">
      <w:pPr>
        <w:pStyle w:val="Corps"/>
        <w:spacing w:before="240" w:line="360" w:lineRule="auto"/>
        <w:jc w:val="both"/>
        <w:rPr>
          <w:rStyle w:val="Aucun"/>
          <w:rFonts w:ascii="Arial" w:eastAsia="Arial" w:hAnsi="Arial" w:cs="Arial"/>
          <w:sz w:val="22"/>
          <w:szCs w:val="22"/>
          <w:lang w:val="en-CA"/>
        </w:rPr>
      </w:pPr>
      <w:r>
        <w:rPr>
          <w:rStyle w:val="Aucun"/>
          <w:rFonts w:ascii="Arial" w:hAnsi="Arial"/>
          <w:sz w:val="22"/>
          <w:szCs w:val="22"/>
          <w:lang w:val="en-US"/>
        </w:rPr>
        <w:t xml:space="preserve">For this activity, students are invited to read about the </w:t>
      </w:r>
      <w:proofErr w:type="spellStart"/>
      <w:r>
        <w:rPr>
          <w:rStyle w:val="Aucun"/>
          <w:rFonts w:ascii="Arial" w:hAnsi="Arial"/>
          <w:sz w:val="22"/>
          <w:szCs w:val="22"/>
          <w:lang w:val="en-US"/>
        </w:rPr>
        <w:t>Cinématographe</w:t>
      </w:r>
      <w:proofErr w:type="spellEnd"/>
      <w:r>
        <w:rPr>
          <w:rStyle w:val="Aucun"/>
          <w:rFonts w:ascii="Arial" w:hAnsi="Arial"/>
          <w:sz w:val="22"/>
          <w:szCs w:val="22"/>
          <w:lang w:val="en-US"/>
        </w:rPr>
        <w:t xml:space="preserve"> in the </w:t>
      </w:r>
      <w:r>
        <w:rPr>
          <w:rStyle w:val="Aucun"/>
          <w:rFonts w:ascii="Arial" w:hAnsi="Arial"/>
          <w:i/>
          <w:iCs/>
          <w:sz w:val="22"/>
          <w:szCs w:val="22"/>
          <w:lang w:val="en-US"/>
        </w:rPr>
        <w:t>Discover the Cameras</w:t>
      </w:r>
      <w:r>
        <w:rPr>
          <w:rStyle w:val="Aucun"/>
          <w:rFonts w:ascii="Arial" w:hAnsi="Arial"/>
          <w:sz w:val="22"/>
          <w:szCs w:val="22"/>
          <w:lang w:val="en-US"/>
        </w:rPr>
        <w:t xml:space="preserve"> section of the website, and to watch the clips called </w:t>
      </w:r>
      <w:r w:rsidRPr="00B56B88">
        <w:rPr>
          <w:rStyle w:val="Aucun"/>
          <w:rFonts w:ascii="Arial" w:hAnsi="Arial"/>
          <w:i/>
          <w:iCs/>
          <w:sz w:val="22"/>
          <w:szCs w:val="22"/>
          <w:lang w:val="en-CA"/>
        </w:rPr>
        <w:t xml:space="preserve">Bains </w:t>
      </w:r>
      <w:proofErr w:type="spellStart"/>
      <w:r w:rsidRPr="00B56B88">
        <w:rPr>
          <w:rStyle w:val="Aucun"/>
          <w:rFonts w:ascii="Arial" w:hAnsi="Arial"/>
          <w:i/>
          <w:iCs/>
          <w:sz w:val="22"/>
          <w:szCs w:val="22"/>
          <w:lang w:val="en-CA"/>
        </w:rPr>
        <w:t>en</w:t>
      </w:r>
      <w:proofErr w:type="spellEnd"/>
      <w:r w:rsidRPr="00B56B88">
        <w:rPr>
          <w:rStyle w:val="Aucun"/>
          <w:rFonts w:ascii="Arial" w:hAnsi="Arial"/>
          <w:i/>
          <w:iCs/>
          <w:sz w:val="22"/>
          <w:szCs w:val="22"/>
          <w:lang w:val="en-CA"/>
        </w:rPr>
        <w:t xml:space="preserve"> </w:t>
      </w:r>
      <w:proofErr w:type="spellStart"/>
      <w:r w:rsidRPr="00B56B88">
        <w:rPr>
          <w:rStyle w:val="Aucun"/>
          <w:rFonts w:ascii="Arial" w:hAnsi="Arial"/>
          <w:i/>
          <w:iCs/>
          <w:sz w:val="22"/>
          <w:szCs w:val="22"/>
          <w:lang w:val="en-CA"/>
        </w:rPr>
        <w:t>mer</w:t>
      </w:r>
      <w:proofErr w:type="spellEnd"/>
      <w:r w:rsidRPr="00B56B88">
        <w:rPr>
          <w:rStyle w:val="Aucun"/>
          <w:rFonts w:ascii="Arial" w:hAnsi="Arial"/>
          <w:sz w:val="22"/>
          <w:szCs w:val="22"/>
          <w:lang w:val="en-CA"/>
        </w:rPr>
        <w:t xml:space="preserve">, </w:t>
      </w:r>
      <w:r w:rsidRPr="00B56B88">
        <w:rPr>
          <w:rStyle w:val="Aucun"/>
          <w:rFonts w:ascii="Arial" w:hAnsi="Arial"/>
          <w:i/>
          <w:iCs/>
          <w:sz w:val="22"/>
          <w:szCs w:val="22"/>
          <w:lang w:val="en-CA"/>
        </w:rPr>
        <w:t xml:space="preserve">Course </w:t>
      </w:r>
      <w:proofErr w:type="spellStart"/>
      <w:r w:rsidRPr="00B56B88">
        <w:rPr>
          <w:rStyle w:val="Aucun"/>
          <w:rFonts w:ascii="Arial" w:hAnsi="Arial"/>
          <w:i/>
          <w:iCs/>
          <w:sz w:val="22"/>
          <w:szCs w:val="22"/>
          <w:lang w:val="en-CA"/>
        </w:rPr>
        <w:t>en</w:t>
      </w:r>
      <w:proofErr w:type="spellEnd"/>
      <w:r w:rsidRPr="00B56B88">
        <w:rPr>
          <w:rStyle w:val="Aucun"/>
          <w:rFonts w:ascii="Arial" w:hAnsi="Arial"/>
          <w:i/>
          <w:iCs/>
          <w:sz w:val="22"/>
          <w:szCs w:val="22"/>
          <w:lang w:val="en-CA"/>
        </w:rPr>
        <w:t xml:space="preserve"> sac </w:t>
      </w:r>
      <w:r>
        <w:rPr>
          <w:rStyle w:val="Aucun"/>
          <w:rFonts w:ascii="Arial" w:hAnsi="Arial"/>
          <w:sz w:val="22"/>
          <w:szCs w:val="22"/>
          <w:lang w:val="en-US"/>
        </w:rPr>
        <w:t xml:space="preserve">and </w:t>
      </w:r>
      <w:r w:rsidRPr="00B56B88">
        <w:rPr>
          <w:rStyle w:val="Aucun"/>
          <w:rFonts w:ascii="Arial" w:hAnsi="Arial"/>
          <w:i/>
          <w:iCs/>
          <w:sz w:val="22"/>
          <w:szCs w:val="22"/>
          <w:lang w:val="en-CA"/>
        </w:rPr>
        <w:t xml:space="preserve">Porte de </w:t>
      </w:r>
      <w:proofErr w:type="gramStart"/>
      <w:r w:rsidRPr="00B56B88">
        <w:rPr>
          <w:rStyle w:val="Aucun"/>
          <w:rFonts w:ascii="Arial" w:hAnsi="Arial"/>
          <w:i/>
          <w:iCs/>
          <w:sz w:val="22"/>
          <w:szCs w:val="22"/>
          <w:lang w:val="en-CA"/>
        </w:rPr>
        <w:t>Jaffa</w:t>
      </w:r>
      <w:r>
        <w:rPr>
          <w:rStyle w:val="Aucun"/>
          <w:rFonts w:ascii="Arial" w:hAnsi="Arial"/>
          <w:i/>
          <w:iCs/>
          <w:sz w:val="22"/>
          <w:szCs w:val="22"/>
          <w:lang w:val="en-US"/>
        </w:rPr>
        <w:t> </w:t>
      </w:r>
      <w:r w:rsidRPr="00B56B88">
        <w:rPr>
          <w:rStyle w:val="Aucun"/>
          <w:rFonts w:ascii="Arial" w:hAnsi="Arial"/>
          <w:i/>
          <w:iCs/>
          <w:sz w:val="22"/>
          <w:szCs w:val="22"/>
          <w:lang w:val="en-CA"/>
        </w:rPr>
        <w:t>:</w:t>
      </w:r>
      <w:proofErr w:type="gramEnd"/>
      <w:r w:rsidRPr="00B56B88">
        <w:rPr>
          <w:rStyle w:val="Aucun"/>
          <w:rFonts w:ascii="Arial" w:hAnsi="Arial"/>
          <w:i/>
          <w:iCs/>
          <w:sz w:val="22"/>
          <w:szCs w:val="22"/>
          <w:lang w:val="en-CA"/>
        </w:rPr>
        <w:t xml:space="preserve"> c</w:t>
      </w:r>
      <w:r>
        <w:rPr>
          <w:rStyle w:val="Aucun"/>
          <w:rFonts w:ascii="Arial" w:hAnsi="Arial"/>
          <w:i/>
          <w:iCs/>
          <w:sz w:val="22"/>
          <w:szCs w:val="22"/>
          <w:lang w:val="en-US"/>
        </w:rPr>
        <w:t>ô</w:t>
      </w:r>
      <w:r w:rsidRPr="00B56B88">
        <w:rPr>
          <w:rStyle w:val="Aucun"/>
          <w:rFonts w:ascii="Arial" w:hAnsi="Arial"/>
          <w:i/>
          <w:iCs/>
          <w:sz w:val="22"/>
          <w:szCs w:val="22"/>
          <w:lang w:val="en-CA"/>
        </w:rPr>
        <w:t>t</w:t>
      </w:r>
      <w:r>
        <w:rPr>
          <w:rStyle w:val="Aucun"/>
          <w:rFonts w:ascii="Arial" w:hAnsi="Arial"/>
          <w:i/>
          <w:iCs/>
          <w:sz w:val="22"/>
          <w:szCs w:val="22"/>
          <w:lang w:val="en-US"/>
        </w:rPr>
        <w:t xml:space="preserve">é </w:t>
      </w:r>
      <w:r w:rsidRPr="00B56B88">
        <w:rPr>
          <w:rStyle w:val="Aucun"/>
          <w:rFonts w:ascii="Arial" w:hAnsi="Arial"/>
          <w:i/>
          <w:iCs/>
          <w:sz w:val="22"/>
          <w:szCs w:val="22"/>
          <w:lang w:val="en-CA"/>
        </w:rPr>
        <w:t>est</w:t>
      </w:r>
      <w:r w:rsidRPr="00B56B88">
        <w:rPr>
          <w:rStyle w:val="Aucun"/>
          <w:rFonts w:ascii="Arial" w:hAnsi="Arial"/>
          <w:sz w:val="22"/>
          <w:szCs w:val="22"/>
          <w:lang w:val="en-CA"/>
        </w:rPr>
        <w:t>.</w:t>
      </w:r>
      <w:r w:rsidRPr="00B56B88">
        <w:rPr>
          <w:rStyle w:val="Aucun"/>
          <w:rFonts w:ascii="Arial" w:hAnsi="Arial"/>
          <w:i/>
          <w:iCs/>
          <w:sz w:val="22"/>
          <w:szCs w:val="22"/>
          <w:lang w:val="en-CA"/>
        </w:rPr>
        <w:t xml:space="preserve"> </w:t>
      </w:r>
      <w:r>
        <w:rPr>
          <w:rStyle w:val="Aucun"/>
          <w:rFonts w:ascii="Arial" w:hAnsi="Arial"/>
          <w:sz w:val="22"/>
          <w:szCs w:val="22"/>
          <w:lang w:val="en-US"/>
        </w:rPr>
        <w:t>While watching, they should pay special attention to elements depicted in the film and consider the contexts within which the films were shot. Next, working alone or in small groups, they are invited to produce a short film inspired by the animated views of the Lumière brothers. Through this activity, students will become aware that point of view and subjectivity are inherent to documentary filmmaking.</w:t>
      </w:r>
    </w:p>
    <w:p w14:paraId="0BD8BB62" w14:textId="77777777" w:rsidR="001A640B" w:rsidRPr="00B56B88" w:rsidRDefault="00087FB7">
      <w:pPr>
        <w:pStyle w:val="Corps"/>
        <w:spacing w:before="240" w:line="360" w:lineRule="auto"/>
        <w:jc w:val="both"/>
        <w:rPr>
          <w:rStyle w:val="Aucun"/>
          <w:rFonts w:ascii="Arial" w:eastAsia="Arial" w:hAnsi="Arial" w:cs="Arial"/>
          <w:sz w:val="22"/>
          <w:szCs w:val="22"/>
          <w:lang w:val="en-CA"/>
        </w:rPr>
      </w:pPr>
      <w:r>
        <w:rPr>
          <w:rStyle w:val="Aucun"/>
          <w:rFonts w:ascii="Arial" w:hAnsi="Arial"/>
          <w:sz w:val="22"/>
          <w:szCs w:val="22"/>
          <w:lang w:val="en-US"/>
        </w:rPr>
        <w:t xml:space="preserve">For this project, students will shoot their film—in a single, long take—using a digital camera or cell phone. The film must be shot from a fixed point and cannot exceed 50 seconds. Students will have to prepare the scene before shooting it, since they will not be allowed to do any editing. </w:t>
      </w:r>
    </w:p>
    <w:p w14:paraId="0BD8BB63" w14:textId="77777777" w:rsidR="001A640B" w:rsidRPr="00B56B88" w:rsidRDefault="00087FB7">
      <w:pPr>
        <w:pStyle w:val="Corps"/>
        <w:spacing w:before="240" w:line="360" w:lineRule="auto"/>
        <w:jc w:val="both"/>
        <w:rPr>
          <w:rStyle w:val="Aucun"/>
          <w:rFonts w:ascii="Arial" w:eastAsia="Arial" w:hAnsi="Arial" w:cs="Arial"/>
          <w:sz w:val="22"/>
          <w:szCs w:val="22"/>
          <w:lang w:val="en-CA"/>
        </w:rPr>
      </w:pPr>
      <w:r>
        <w:rPr>
          <w:rStyle w:val="Aucun"/>
          <w:rFonts w:ascii="Arial" w:hAnsi="Arial"/>
          <w:sz w:val="22"/>
          <w:szCs w:val="22"/>
          <w:lang w:val="en-US"/>
        </w:rPr>
        <w:t>The project can be completed in three steps:</w:t>
      </w:r>
    </w:p>
    <w:p w14:paraId="0BD8BB64" w14:textId="77777777" w:rsidR="001A640B" w:rsidRDefault="00087FB7">
      <w:pPr>
        <w:pStyle w:val="Corps"/>
        <w:numPr>
          <w:ilvl w:val="0"/>
          <w:numId w:val="4"/>
        </w:numPr>
        <w:spacing w:line="360" w:lineRule="auto"/>
        <w:jc w:val="both"/>
        <w:rPr>
          <w:rFonts w:ascii="Arial" w:hAnsi="Arial"/>
          <w:sz w:val="22"/>
          <w:szCs w:val="22"/>
        </w:rPr>
      </w:pPr>
      <w:r>
        <w:rPr>
          <w:rStyle w:val="Aucun"/>
          <w:rFonts w:ascii="Arial" w:hAnsi="Arial"/>
          <w:sz w:val="22"/>
          <w:szCs w:val="22"/>
        </w:rPr>
        <w:t xml:space="preserve">Synopsis </w:t>
      </w:r>
    </w:p>
    <w:p w14:paraId="0BD8BB65" w14:textId="77777777" w:rsidR="001A640B" w:rsidRDefault="00087FB7">
      <w:pPr>
        <w:pStyle w:val="Corps"/>
        <w:numPr>
          <w:ilvl w:val="0"/>
          <w:numId w:val="6"/>
        </w:numPr>
        <w:spacing w:line="360" w:lineRule="auto"/>
        <w:jc w:val="both"/>
        <w:rPr>
          <w:rFonts w:ascii="Arial" w:hAnsi="Arial"/>
          <w:sz w:val="22"/>
          <w:szCs w:val="22"/>
          <w:lang w:val="en-US"/>
        </w:rPr>
      </w:pPr>
      <w:r>
        <w:rPr>
          <w:rStyle w:val="Aucun"/>
          <w:rFonts w:ascii="Arial" w:hAnsi="Arial"/>
          <w:sz w:val="22"/>
          <w:szCs w:val="22"/>
          <w:lang w:val="en-US"/>
        </w:rPr>
        <w:t>To begin, students should determine whether they will present an everyday activity, introduce viewers to a new location or portray one or more characters (extras can be used).</w:t>
      </w:r>
    </w:p>
    <w:p w14:paraId="0BD8BB66" w14:textId="77777777" w:rsidR="001A640B" w:rsidRDefault="00087FB7">
      <w:pPr>
        <w:pStyle w:val="Corps"/>
        <w:numPr>
          <w:ilvl w:val="0"/>
          <w:numId w:val="6"/>
        </w:numPr>
        <w:spacing w:line="360" w:lineRule="auto"/>
        <w:jc w:val="both"/>
        <w:rPr>
          <w:rFonts w:ascii="Arial" w:hAnsi="Arial"/>
          <w:sz w:val="22"/>
          <w:szCs w:val="22"/>
          <w:lang w:val="en-US"/>
        </w:rPr>
      </w:pPr>
      <w:r>
        <w:rPr>
          <w:rStyle w:val="Aucun"/>
          <w:rFonts w:ascii="Arial" w:hAnsi="Arial"/>
          <w:sz w:val="22"/>
          <w:szCs w:val="22"/>
          <w:lang w:val="en-US"/>
        </w:rPr>
        <w:t>Next, they will select a location for their shoot. The location itself must be static, but ideally it should be a place of activity (hallway, library, cafeteria, schoolyard, etc.).</w:t>
      </w:r>
    </w:p>
    <w:p w14:paraId="0BD8BB67" w14:textId="77777777" w:rsidR="001A640B" w:rsidRDefault="00087FB7">
      <w:pPr>
        <w:pStyle w:val="Corps"/>
        <w:numPr>
          <w:ilvl w:val="0"/>
          <w:numId w:val="6"/>
        </w:numPr>
        <w:spacing w:line="360" w:lineRule="auto"/>
        <w:jc w:val="both"/>
        <w:rPr>
          <w:rFonts w:ascii="Arial" w:hAnsi="Arial"/>
          <w:sz w:val="22"/>
          <w:szCs w:val="22"/>
          <w:lang w:val="en-US"/>
        </w:rPr>
      </w:pPr>
      <w:r>
        <w:rPr>
          <w:rFonts w:ascii="Arial" w:hAnsi="Arial"/>
          <w:sz w:val="22"/>
          <w:szCs w:val="22"/>
          <w:lang w:val="en-US"/>
        </w:rPr>
        <w:t>They will then choose a fixed camera angle (frame the shot*) from which they will capture the images.</w:t>
      </w:r>
    </w:p>
    <w:p w14:paraId="0BD8BB68" w14:textId="77777777" w:rsidR="001A640B" w:rsidRDefault="00087FB7">
      <w:pPr>
        <w:pStyle w:val="Paragraphedeliste"/>
        <w:numPr>
          <w:ilvl w:val="0"/>
          <w:numId w:val="7"/>
        </w:numPr>
        <w:spacing w:line="360" w:lineRule="auto"/>
        <w:jc w:val="both"/>
        <w:rPr>
          <w:rFonts w:ascii="Arial" w:hAnsi="Arial"/>
          <w:sz w:val="22"/>
          <w:szCs w:val="22"/>
        </w:rPr>
      </w:pPr>
      <w:r>
        <w:rPr>
          <w:rStyle w:val="Aucun"/>
          <w:rFonts w:ascii="Arial" w:hAnsi="Arial"/>
          <w:sz w:val="22"/>
          <w:szCs w:val="22"/>
        </w:rPr>
        <w:t>Shoot</w:t>
      </w:r>
    </w:p>
    <w:p w14:paraId="0BD8BB69" w14:textId="77777777" w:rsidR="001A640B" w:rsidRPr="00B56B88" w:rsidRDefault="00087FB7">
      <w:pPr>
        <w:pStyle w:val="Corps"/>
        <w:spacing w:line="360" w:lineRule="auto"/>
        <w:jc w:val="both"/>
        <w:rPr>
          <w:rStyle w:val="Aucun"/>
          <w:rFonts w:ascii="Arial" w:eastAsia="Arial" w:hAnsi="Arial" w:cs="Arial"/>
          <w:sz w:val="22"/>
          <w:szCs w:val="22"/>
          <w:lang w:val="en-CA"/>
        </w:rPr>
      </w:pPr>
      <w:r>
        <w:rPr>
          <w:rStyle w:val="Aucun"/>
          <w:rFonts w:ascii="Arial" w:hAnsi="Arial"/>
          <w:sz w:val="22"/>
          <w:szCs w:val="22"/>
          <w:lang w:val="en-US"/>
        </w:rPr>
        <w:t>The students will shoot their scene in a single 50-second take, without moving the camera, as per their previously determined synopsis.</w:t>
      </w:r>
    </w:p>
    <w:p w14:paraId="0BD8BB6A" w14:textId="77777777" w:rsidR="001A640B" w:rsidRDefault="00087FB7">
      <w:pPr>
        <w:pStyle w:val="Paragraphedeliste"/>
        <w:numPr>
          <w:ilvl w:val="0"/>
          <w:numId w:val="4"/>
        </w:numPr>
        <w:spacing w:line="360" w:lineRule="auto"/>
        <w:jc w:val="both"/>
        <w:rPr>
          <w:rFonts w:ascii="Arial" w:hAnsi="Arial"/>
          <w:sz w:val="22"/>
          <w:szCs w:val="22"/>
        </w:rPr>
      </w:pPr>
      <w:r>
        <w:rPr>
          <w:rStyle w:val="Aucun"/>
          <w:rFonts w:ascii="Arial" w:hAnsi="Arial"/>
          <w:sz w:val="22"/>
          <w:szCs w:val="22"/>
        </w:rPr>
        <w:t>Projection</w:t>
      </w:r>
    </w:p>
    <w:p w14:paraId="0BD8BB6B" w14:textId="77777777" w:rsidR="001A640B" w:rsidRPr="00B56B88" w:rsidRDefault="00087FB7">
      <w:pPr>
        <w:pStyle w:val="Corps"/>
        <w:spacing w:line="360" w:lineRule="auto"/>
        <w:jc w:val="both"/>
        <w:rPr>
          <w:rStyle w:val="Aucun"/>
          <w:rFonts w:ascii="Arial" w:eastAsia="Arial" w:hAnsi="Arial" w:cs="Arial"/>
          <w:sz w:val="22"/>
          <w:szCs w:val="22"/>
          <w:lang w:val="en-CA"/>
        </w:rPr>
      </w:pPr>
      <w:r>
        <w:rPr>
          <w:rStyle w:val="Aucun"/>
          <w:rFonts w:ascii="Arial" w:hAnsi="Arial"/>
          <w:sz w:val="22"/>
          <w:szCs w:val="22"/>
          <w:lang w:val="en-US"/>
        </w:rPr>
        <w:t xml:space="preserve">The completed documentaries can be presented in class, without sound (since all animated views created with the </w:t>
      </w:r>
      <w:proofErr w:type="spellStart"/>
      <w:r>
        <w:rPr>
          <w:rStyle w:val="Aucun"/>
          <w:rFonts w:ascii="Arial" w:hAnsi="Arial"/>
          <w:sz w:val="22"/>
          <w:szCs w:val="22"/>
          <w:lang w:val="en-US"/>
        </w:rPr>
        <w:t>Cinématographe</w:t>
      </w:r>
      <w:proofErr w:type="spellEnd"/>
      <w:r>
        <w:rPr>
          <w:rStyle w:val="Aucun"/>
          <w:rFonts w:ascii="Arial" w:hAnsi="Arial"/>
          <w:sz w:val="22"/>
          <w:szCs w:val="22"/>
          <w:lang w:val="en-US"/>
        </w:rPr>
        <w:t xml:space="preserve"> were silent). They can then form the basis for a class discussion or a written report. </w:t>
      </w:r>
    </w:p>
    <w:p w14:paraId="0BD8BB6C" w14:textId="77777777" w:rsidR="001A640B" w:rsidRDefault="00087FB7">
      <w:pPr>
        <w:pStyle w:val="Corps"/>
        <w:numPr>
          <w:ilvl w:val="1"/>
          <w:numId w:val="9"/>
        </w:numPr>
        <w:spacing w:line="360" w:lineRule="auto"/>
        <w:jc w:val="both"/>
        <w:rPr>
          <w:rFonts w:ascii="Arial" w:hAnsi="Arial"/>
          <w:sz w:val="22"/>
          <w:szCs w:val="22"/>
          <w:lang w:val="en-US"/>
        </w:rPr>
      </w:pPr>
      <w:r>
        <w:rPr>
          <w:rStyle w:val="Aucun"/>
          <w:rFonts w:ascii="Arial" w:hAnsi="Arial"/>
          <w:sz w:val="22"/>
          <w:szCs w:val="22"/>
          <w:lang w:val="en-US"/>
        </w:rPr>
        <w:t>Compare two documentaries filmed in the same location, but using different camera angles, etc.</w:t>
      </w:r>
    </w:p>
    <w:p w14:paraId="0BD8BB6D" w14:textId="77777777" w:rsidR="001A640B" w:rsidRDefault="00087FB7">
      <w:pPr>
        <w:pStyle w:val="Corps"/>
        <w:numPr>
          <w:ilvl w:val="1"/>
          <w:numId w:val="10"/>
        </w:numPr>
        <w:spacing w:after="240" w:line="360" w:lineRule="auto"/>
        <w:jc w:val="both"/>
        <w:rPr>
          <w:sz w:val="22"/>
          <w:szCs w:val="22"/>
          <w:lang w:val="en-US"/>
        </w:rPr>
      </w:pPr>
      <w:r>
        <w:rPr>
          <w:rStyle w:val="Aucun"/>
          <w:rFonts w:ascii="Arial" w:hAnsi="Arial"/>
          <w:sz w:val="22"/>
          <w:szCs w:val="22"/>
          <w:lang w:val="en-US"/>
        </w:rPr>
        <w:t>Formulate (or write) what you understood about one of the films you watched (again, for comparison purposes).</w:t>
      </w:r>
    </w:p>
    <w:sectPr w:rsidR="001A640B">
      <w:footerReference w:type="default" r:id="rId9"/>
      <w:headerReference w:type="first" r:id="rId10"/>
      <w:footerReference w:type="first" r:id="rId11"/>
      <w:pgSz w:w="12240" w:h="15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BB7A" w14:textId="77777777" w:rsidR="0087455E" w:rsidRDefault="00087FB7">
      <w:r>
        <w:separator/>
      </w:r>
    </w:p>
  </w:endnote>
  <w:endnote w:type="continuationSeparator" w:id="0">
    <w:p w14:paraId="0BD8BB7C" w14:textId="77777777" w:rsidR="0087455E" w:rsidRDefault="0008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BB73" w14:textId="77777777" w:rsidR="001A640B" w:rsidRDefault="00087FB7">
    <w:pPr>
      <w:pStyle w:val="Corps"/>
      <w:tabs>
        <w:tab w:val="center" w:pos="4320"/>
        <w:tab w:val="right" w:pos="8620"/>
      </w:tabs>
      <w:jc w:val="right"/>
    </w:pPr>
    <w:r>
      <w:rPr>
        <w:rStyle w:val="Aucun"/>
      </w:rPr>
      <w:fldChar w:fldCharType="begin"/>
    </w:r>
    <w:r>
      <w:rPr>
        <w:rStyle w:val="Aucun"/>
      </w:rPr>
      <w:instrText xml:space="preserve"> PAGE </w:instrText>
    </w:r>
    <w:r>
      <w:rPr>
        <w:rStyle w:val="Aucun"/>
      </w:rPr>
      <w:fldChar w:fldCharType="separate"/>
    </w:r>
    <w:r>
      <w:rPr>
        <w:rStyle w:val="Aucun"/>
      </w:rPr>
      <w:t>3</w:t>
    </w:r>
    <w:r>
      <w:rPr>
        <w:rStyle w:val="Aucu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BB75" w14:textId="6C3F535E" w:rsidR="001A640B" w:rsidRDefault="00087FB7">
    <w:pPr>
      <w:pStyle w:val="Corps"/>
      <w:tabs>
        <w:tab w:val="center" w:pos="4320"/>
        <w:tab w:val="right" w:pos="8620"/>
      </w:tabs>
    </w:pPr>
    <w:r>
      <w:rPr>
        <w:noProof/>
      </w:rPr>
      <w:drawing>
        <wp:anchor distT="152400" distB="152400" distL="152400" distR="152400" simplePos="0" relativeHeight="251660288" behindDoc="1" locked="0" layoutInCell="1" allowOverlap="1" wp14:anchorId="0BD8BB7A" wp14:editId="1597D438">
          <wp:simplePos x="0" y="0"/>
          <wp:positionH relativeFrom="page">
            <wp:posOffset>2477135</wp:posOffset>
          </wp:positionH>
          <wp:positionV relativeFrom="page">
            <wp:posOffset>9190355</wp:posOffset>
          </wp:positionV>
          <wp:extent cx="610870" cy="507365"/>
          <wp:effectExtent l="0" t="0" r="0" b="6985"/>
          <wp:wrapNone/>
          <wp:docPr id="1073741827" name="officeArt object" descr="C:\Users\Elisabeth\AppData\Local\Microsoft\Windows\INetCache\Content.Word\CQ_logo_timbre_renversé.jpg"/>
          <wp:cNvGraphicFramePr/>
          <a:graphic xmlns:a="http://schemas.openxmlformats.org/drawingml/2006/main">
            <a:graphicData uri="http://schemas.openxmlformats.org/drawingml/2006/picture">
              <pic:pic xmlns:pic="http://schemas.openxmlformats.org/drawingml/2006/picture">
                <pic:nvPicPr>
                  <pic:cNvPr id="1073741827" name="C:\Users\Elisabeth\AppData\Local\Microsoft\Windows\INetCache\Content.Word\CQ_logo_timbre_renversé.jpg" descr="C:\Users\Elisabeth\AppData\Local\Microsoft\Windows\INetCache\Content.Word\CQ_logo_timbre_renversé.jpg"/>
                  <pic:cNvPicPr>
                    <a:picLocks noChangeAspect="1"/>
                  </pic:cNvPicPr>
                </pic:nvPicPr>
                <pic:blipFill>
                  <a:blip r:embed="rId1"/>
                  <a:stretch>
                    <a:fillRect/>
                  </a:stretch>
                </pic:blipFill>
                <pic:spPr>
                  <a:xfrm>
                    <a:off x="0" y="0"/>
                    <a:ext cx="610870" cy="50736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0BD8BB78" wp14:editId="41BB8420">
              <wp:simplePos x="0" y="0"/>
              <wp:positionH relativeFrom="page">
                <wp:posOffset>1849433</wp:posOffset>
              </wp:positionH>
              <wp:positionV relativeFrom="page">
                <wp:posOffset>9223375</wp:posOffset>
              </wp:positionV>
              <wp:extent cx="633095" cy="377190"/>
              <wp:effectExtent l="0" t="0" r="0" b="3810"/>
              <wp:wrapNone/>
              <wp:docPr id="1073741826" name="officeArt object" descr="Zone de texte 2"/>
              <wp:cNvGraphicFramePr/>
              <a:graphic xmlns:a="http://schemas.openxmlformats.org/drawingml/2006/main">
                <a:graphicData uri="http://schemas.microsoft.com/office/word/2010/wordprocessingShape">
                  <wps:wsp>
                    <wps:cNvSpPr txBox="1"/>
                    <wps:spPr>
                      <a:xfrm>
                        <a:off x="0" y="0"/>
                        <a:ext cx="633095" cy="377190"/>
                      </a:xfrm>
                      <a:prstGeom prst="rect">
                        <a:avLst/>
                      </a:prstGeom>
                      <a:solidFill>
                        <a:srgbClr val="FFFFFF"/>
                      </a:solidFill>
                      <a:ln w="12700" cap="flat">
                        <a:noFill/>
                        <a:miter lim="400000"/>
                      </a:ln>
                      <a:effectLst/>
                    </wps:spPr>
                    <wps:txbx>
                      <w:txbxContent>
                        <w:p w14:paraId="0BD8BB7E" w14:textId="77777777" w:rsidR="001A640B" w:rsidRPr="00087FB7" w:rsidRDefault="00087FB7">
                          <w:pPr>
                            <w:pStyle w:val="Corps"/>
                            <w:jc w:val="right"/>
                            <w:rPr>
                              <w:rStyle w:val="Aucun"/>
                              <w:rFonts w:ascii="Calibri" w:hAnsi="Calibri" w:cs="Calibri"/>
                              <w:sz w:val="18"/>
                              <w:szCs w:val="18"/>
                            </w:rPr>
                          </w:pPr>
                          <w:r w:rsidRPr="00087FB7">
                            <w:rPr>
                              <w:rStyle w:val="Aucun"/>
                              <w:rFonts w:ascii="Calibri" w:hAnsi="Calibri" w:cs="Calibri"/>
                              <w:sz w:val="18"/>
                              <w:szCs w:val="18"/>
                              <w:lang w:val="en-US"/>
                            </w:rPr>
                            <w:t>Produced</w:t>
                          </w:r>
                        </w:p>
                        <w:p w14:paraId="0BD8BB7F" w14:textId="77777777" w:rsidR="001A640B" w:rsidRPr="00087FB7" w:rsidRDefault="00087FB7">
                          <w:pPr>
                            <w:pStyle w:val="Corps"/>
                            <w:jc w:val="right"/>
                            <w:rPr>
                              <w:rFonts w:ascii="Calibri" w:hAnsi="Calibri" w:cs="Calibri"/>
                            </w:rPr>
                          </w:pPr>
                          <w:r w:rsidRPr="00087FB7">
                            <w:rPr>
                              <w:rStyle w:val="Aucun"/>
                              <w:rFonts w:ascii="Calibri" w:hAnsi="Calibri" w:cs="Calibri"/>
                              <w:sz w:val="18"/>
                              <w:szCs w:val="18"/>
                            </w:rPr>
                            <w:t xml:space="preserve"> </w:t>
                          </w:r>
                          <w:proofErr w:type="gramStart"/>
                          <w:r w:rsidRPr="00087FB7">
                            <w:rPr>
                              <w:rStyle w:val="Aucun"/>
                              <w:rFonts w:ascii="Calibri" w:hAnsi="Calibri" w:cs="Calibri"/>
                              <w:sz w:val="18"/>
                              <w:szCs w:val="18"/>
                            </w:rPr>
                            <w:t>by</w:t>
                          </w:r>
                          <w:proofErr w:type="gramEnd"/>
                        </w:p>
                      </w:txbxContent>
                    </wps:txbx>
                    <wps:bodyPr wrap="square" lIns="45719" tIns="45719" rIns="45719" bIns="45719" numCol="1" anchor="t">
                      <a:noAutofit/>
                    </wps:bodyPr>
                  </wps:wsp>
                </a:graphicData>
              </a:graphic>
            </wp:anchor>
          </w:drawing>
        </mc:Choice>
        <mc:Fallback>
          <w:pict>
            <v:shapetype w14:anchorId="0BD8BB78" id="_x0000_t202" coordsize="21600,21600" o:spt="202" path="m,l,21600r21600,l21600,xe">
              <v:stroke joinstyle="miter"/>
              <v:path gradientshapeok="t" o:connecttype="rect"/>
            </v:shapetype>
            <v:shape id="_x0000_s1027" type="#_x0000_t202" alt="Zone de texte 2" style="position:absolute;margin-left:145.6pt;margin-top:726.25pt;width:49.85pt;height:29.7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" stroked="f" strokeweight="1pt">
              <v:stroke miterlimit="4"/>
              <v:textbox inset="1.27mm,1.27mm,1.27mm,1.27mm">
                <w:txbxContent>
                  <w:p w14:paraId="0BD8BB7E" w14:textId="77777777" w:rsidR="001A640B" w:rsidRPr="00087FB7" w:rsidRDefault="00087FB7">
                    <w:pPr>
                      <w:pStyle w:val="Corps"/>
                      <w:jc w:val="right"/>
                      <w:rPr>
                        <w:rStyle w:val="Aucun"/>
                        <w:rFonts w:ascii="Calibri" w:hAnsi="Calibri" w:cs="Calibri"/>
                        <w:sz w:val="18"/>
                        <w:szCs w:val="18"/>
                      </w:rPr>
                    </w:pPr>
                    <w:r w:rsidRPr="00087FB7">
                      <w:rPr>
                        <w:rStyle w:val="Aucun"/>
                        <w:rFonts w:ascii="Calibri" w:hAnsi="Calibri" w:cs="Calibri"/>
                        <w:sz w:val="18"/>
                        <w:szCs w:val="18"/>
                        <w:lang w:val="en-US"/>
                      </w:rPr>
                      <w:t>Produced</w:t>
                    </w:r>
                  </w:p>
                  <w:p w14:paraId="0BD8BB7F" w14:textId="77777777" w:rsidR="001A640B" w:rsidRPr="00087FB7" w:rsidRDefault="00087FB7">
                    <w:pPr>
                      <w:pStyle w:val="Corps"/>
                      <w:jc w:val="right"/>
                      <w:rPr>
                        <w:rFonts w:ascii="Calibri" w:hAnsi="Calibri" w:cs="Calibri"/>
                      </w:rPr>
                    </w:pPr>
                    <w:r w:rsidRPr="00087FB7">
                      <w:rPr>
                        <w:rStyle w:val="Aucun"/>
                        <w:rFonts w:ascii="Calibri" w:hAnsi="Calibri" w:cs="Calibri"/>
                        <w:sz w:val="18"/>
                        <w:szCs w:val="18"/>
                      </w:rPr>
                      <w:t xml:space="preserve"> </w:t>
                    </w:r>
                    <w:proofErr w:type="gramStart"/>
                    <w:r w:rsidRPr="00087FB7">
                      <w:rPr>
                        <w:rStyle w:val="Aucun"/>
                        <w:rFonts w:ascii="Calibri" w:hAnsi="Calibri" w:cs="Calibri"/>
                        <w:sz w:val="18"/>
                        <w:szCs w:val="18"/>
                      </w:rPr>
                      <w:t>by</w:t>
                    </w:r>
                    <w:proofErr w:type="gram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BB76" w14:textId="77777777" w:rsidR="0087455E" w:rsidRDefault="00087FB7">
      <w:r>
        <w:separator/>
      </w:r>
    </w:p>
  </w:footnote>
  <w:footnote w:type="continuationSeparator" w:id="0">
    <w:p w14:paraId="0BD8BB78" w14:textId="77777777" w:rsidR="0087455E" w:rsidRDefault="00087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BB74" w14:textId="1ED52EA4" w:rsidR="001A640B" w:rsidRDefault="00087FB7">
    <w:pPr>
      <w:pStyle w:val="En-tte"/>
    </w:pPr>
    <w:r>
      <w:rPr>
        <w:noProof/>
      </w:rPr>
      <w:drawing>
        <wp:anchor distT="152400" distB="152400" distL="152400" distR="152400" simplePos="0" relativeHeight="251658240" behindDoc="1" locked="0" layoutInCell="1" allowOverlap="1" wp14:anchorId="0BD8BB76" wp14:editId="0BD8BB77">
          <wp:simplePos x="0" y="0"/>
          <wp:positionH relativeFrom="page">
            <wp:posOffset>4391025</wp:posOffset>
          </wp:positionH>
          <wp:positionV relativeFrom="page">
            <wp:posOffset>9150349</wp:posOffset>
          </wp:positionV>
          <wp:extent cx="1250950" cy="58102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250950" cy="58102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1312" behindDoc="1" locked="0" layoutInCell="1" allowOverlap="1" wp14:anchorId="0BD8BB7C" wp14:editId="546E31E3">
              <wp:simplePos x="0" y="0"/>
              <wp:positionH relativeFrom="page">
                <wp:posOffset>3430270</wp:posOffset>
              </wp:positionH>
              <wp:positionV relativeFrom="page">
                <wp:posOffset>9198041</wp:posOffset>
              </wp:positionV>
              <wp:extent cx="1009650" cy="1404620"/>
              <wp:effectExtent l="0" t="0" r="0" b="0"/>
              <wp:wrapNone/>
              <wp:docPr id="1073741828" name="officeArt object" descr="Zone de texte 2"/>
              <wp:cNvGraphicFramePr/>
              <a:graphic xmlns:a="http://schemas.openxmlformats.org/drawingml/2006/main">
                <a:graphicData uri="http://schemas.microsoft.com/office/word/2010/wordprocessingShape">
                  <wps:wsp>
                    <wps:cNvSpPr txBox="1"/>
                    <wps:spPr>
                      <a:xfrm>
                        <a:off x="0" y="0"/>
                        <a:ext cx="1009650" cy="1404620"/>
                      </a:xfrm>
                      <a:prstGeom prst="rect">
                        <a:avLst/>
                      </a:prstGeom>
                      <a:solidFill>
                        <a:srgbClr val="FFFFFF"/>
                      </a:solidFill>
                      <a:ln w="12700" cap="flat">
                        <a:noFill/>
                        <a:miter lim="400000"/>
                      </a:ln>
                      <a:effectLst/>
                    </wps:spPr>
                    <wps:txbx>
                      <w:txbxContent>
                        <w:p w14:paraId="0BD8BB80" w14:textId="77777777" w:rsidR="001A640B" w:rsidRPr="00087FB7" w:rsidRDefault="00087FB7">
                          <w:pPr>
                            <w:pStyle w:val="Corps"/>
                            <w:jc w:val="right"/>
                            <w:rPr>
                              <w:rFonts w:ascii="Calibri" w:hAnsi="Calibri" w:cs="Calibri"/>
                            </w:rPr>
                          </w:pPr>
                          <w:r w:rsidRPr="00087FB7">
                            <w:rPr>
                              <w:rStyle w:val="Aucun"/>
                              <w:rFonts w:ascii="Calibri" w:hAnsi="Calibri" w:cs="Calibri"/>
                              <w:sz w:val="18"/>
                              <w:szCs w:val="18"/>
                              <w:lang w:val="en-US"/>
                            </w:rPr>
                            <w:t xml:space="preserve">With the financial support of </w:t>
                          </w:r>
                        </w:p>
                      </w:txbxContent>
                    </wps:txbx>
                    <wps:bodyPr wrap="square" lIns="45719" tIns="45719" rIns="45719" bIns="45719" numCol="1" anchor="t">
                      <a:noAutofit/>
                    </wps:bodyPr>
                  </wps:wsp>
                </a:graphicData>
              </a:graphic>
            </wp:anchor>
          </w:drawing>
        </mc:Choice>
        <mc:Fallback>
          <w:pict>
            <v:shapetype w14:anchorId="0BD8BB7C" id="_x0000_t202" coordsize="21600,21600" o:spt="202" path="m,l,21600r21600,l21600,xe">
              <v:stroke joinstyle="miter"/>
              <v:path gradientshapeok="t" o:connecttype="rect"/>
            </v:shapetype>
            <v:shape id="officeArt object" o:spid="_x0000_s1026" type="#_x0000_t202" alt="Zone de texte 2" style="position:absolute;margin-left:270.1pt;margin-top:724.25pt;width:79.5pt;height:110.6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" stroked="f" strokeweight="1pt">
              <v:stroke miterlimit="4"/>
              <v:textbox inset="1.27mm,1.27mm,1.27mm,1.27mm">
                <w:txbxContent>
                  <w:p w14:paraId="0BD8BB80" w14:textId="77777777" w:rsidR="001A640B" w:rsidRPr="00087FB7" w:rsidRDefault="00087FB7">
                    <w:pPr>
                      <w:pStyle w:val="Corps"/>
                      <w:jc w:val="right"/>
                      <w:rPr>
                        <w:rFonts w:ascii="Calibri" w:hAnsi="Calibri" w:cs="Calibri"/>
                      </w:rPr>
                    </w:pPr>
                    <w:r w:rsidRPr="00087FB7">
                      <w:rPr>
                        <w:rStyle w:val="Aucun"/>
                        <w:rFonts w:ascii="Calibri" w:hAnsi="Calibri" w:cs="Calibri"/>
                        <w:sz w:val="18"/>
                        <w:szCs w:val="18"/>
                        <w:lang w:val="en-US"/>
                      </w:rPr>
                      <w:t xml:space="preserve">With the financial support of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542CB"/>
    <w:multiLevelType w:val="hybridMultilevel"/>
    <w:tmpl w:val="D1E24594"/>
    <w:numStyleLink w:val="Style1import"/>
  </w:abstractNum>
  <w:abstractNum w:abstractNumId="1" w15:restartNumberingAfterBreak="0">
    <w:nsid w:val="170A14D6"/>
    <w:multiLevelType w:val="hybridMultilevel"/>
    <w:tmpl w:val="160C22DC"/>
    <w:numStyleLink w:val="Style2import"/>
  </w:abstractNum>
  <w:abstractNum w:abstractNumId="2" w15:restartNumberingAfterBreak="0">
    <w:nsid w:val="18175E46"/>
    <w:multiLevelType w:val="hybridMultilevel"/>
    <w:tmpl w:val="D1E24594"/>
    <w:styleLink w:val="Style1import"/>
    <w:lvl w:ilvl="0" w:tplc="9BA6D4F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E92C10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882033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1707B4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41432C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1B423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8F84E9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E489FD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260582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AB1083"/>
    <w:multiLevelType w:val="hybridMultilevel"/>
    <w:tmpl w:val="6A04A59E"/>
    <w:styleLink w:val="Style3import"/>
    <w:lvl w:ilvl="0" w:tplc="2D9401DC">
      <w:start w:val="1"/>
      <w:numFmt w:val="bullet"/>
      <w:lvlText w:val="●"/>
      <w:lvlJc w:val="left"/>
      <w:pPr>
        <w:ind w:left="50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F14E098">
      <w:start w:val="1"/>
      <w:numFmt w:val="bullet"/>
      <w:lvlText w:val="o"/>
      <w:lvlJc w:val="left"/>
      <w:pPr>
        <w:ind w:left="122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4A0D590">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4EAE4A">
      <w:start w:val="1"/>
      <w:numFmt w:val="bullet"/>
      <w:lvlText w:val="●"/>
      <w:lvlJc w:val="left"/>
      <w:pPr>
        <w:ind w:left="266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E70EA5A">
      <w:start w:val="1"/>
      <w:numFmt w:val="bullet"/>
      <w:lvlText w:val="o"/>
      <w:lvlJc w:val="left"/>
      <w:pPr>
        <w:ind w:left="338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EB2FEC8">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24C29A">
      <w:start w:val="1"/>
      <w:numFmt w:val="bullet"/>
      <w:lvlText w:val="●"/>
      <w:lvlJc w:val="left"/>
      <w:pPr>
        <w:ind w:left="482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072D36C">
      <w:start w:val="1"/>
      <w:numFmt w:val="bullet"/>
      <w:lvlText w:val="o"/>
      <w:lvlJc w:val="left"/>
      <w:pPr>
        <w:ind w:left="554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09CFF78">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3044E6F"/>
    <w:multiLevelType w:val="hybridMultilevel"/>
    <w:tmpl w:val="0120A30C"/>
    <w:numStyleLink w:val="Style4import"/>
  </w:abstractNum>
  <w:abstractNum w:abstractNumId="5" w15:restartNumberingAfterBreak="0">
    <w:nsid w:val="4680640B"/>
    <w:multiLevelType w:val="hybridMultilevel"/>
    <w:tmpl w:val="6A04A59E"/>
    <w:numStyleLink w:val="Style3import"/>
  </w:abstractNum>
  <w:abstractNum w:abstractNumId="6" w15:restartNumberingAfterBreak="0">
    <w:nsid w:val="4E084C8A"/>
    <w:multiLevelType w:val="hybridMultilevel"/>
    <w:tmpl w:val="0120A30C"/>
    <w:styleLink w:val="Style4import"/>
    <w:lvl w:ilvl="0" w:tplc="B24245D4">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2"/>
        <w:szCs w:val="12"/>
        <w:highlight w:val="none"/>
        <w:vertAlign w:val="baseline"/>
      </w:rPr>
    </w:lvl>
    <w:lvl w:ilvl="1" w:tplc="64487E66">
      <w:start w:val="1"/>
      <w:numFmt w:val="bullet"/>
      <w:lvlText w:val="●"/>
      <w:lvlJc w:val="left"/>
      <w:pPr>
        <w:ind w:left="50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986AC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EE7B4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FD8C9B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BFEB4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CE29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5CE180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766F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D942E01"/>
    <w:multiLevelType w:val="hybridMultilevel"/>
    <w:tmpl w:val="160C22DC"/>
    <w:styleLink w:val="Style2import"/>
    <w:lvl w:ilvl="0" w:tplc="ABE2A62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86C2C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76C982">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B0AFE7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B6A64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56B18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8BC300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BC5F2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5CD6F8">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7"/>
  </w:num>
  <w:num w:numId="4">
    <w:abstractNumId w:val="1"/>
  </w:num>
  <w:num w:numId="5">
    <w:abstractNumId w:val="3"/>
  </w:num>
  <w:num w:numId="6">
    <w:abstractNumId w:val="5"/>
  </w:num>
  <w:num w:numId="7">
    <w:abstractNumId w:val="1"/>
    <w:lvlOverride w:ilvl="0">
      <w:startOverride w:val="2"/>
    </w:lvlOverride>
  </w:num>
  <w:num w:numId="8">
    <w:abstractNumId w:val="6"/>
  </w:num>
  <w:num w:numId="9">
    <w:abstractNumId w:val="4"/>
  </w:num>
  <w:num w:numId="10">
    <w:abstractNumId w:val="4"/>
    <w:lvlOverride w:ilvl="0">
      <w:lvl w:ilvl="0" w:tplc="73F4D8E6">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2"/>
          <w:szCs w:val="12"/>
          <w:highlight w:val="none"/>
          <w:vertAlign w:val="baseline"/>
        </w:rPr>
      </w:lvl>
    </w:lvlOverride>
    <w:lvlOverride w:ilvl="1">
      <w:lvl w:ilvl="1" w:tplc="88A0D67A">
        <w:start w:val="1"/>
        <w:numFmt w:val="bullet"/>
        <w:lvlText w:val="●"/>
        <w:lvlJc w:val="left"/>
        <w:pPr>
          <w:ind w:left="535"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AA12173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B18497B4">
        <w:start w:val="1"/>
        <w:numFmt w:val="bullet"/>
        <w:lvlText w:val="●"/>
        <w:lvlJc w:val="left"/>
        <w:pPr>
          <w:ind w:left="291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610C99A6">
        <w:start w:val="1"/>
        <w:numFmt w:val="bullet"/>
        <w:lvlText w:val="o"/>
        <w:lvlJc w:val="left"/>
        <w:pPr>
          <w:ind w:left="363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0428E05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937EB234">
        <w:start w:val="1"/>
        <w:numFmt w:val="bullet"/>
        <w:lvlText w:val="●"/>
        <w:lvlJc w:val="left"/>
        <w:pPr>
          <w:ind w:left="507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25EC5604">
        <w:start w:val="1"/>
        <w:numFmt w:val="bullet"/>
        <w:lvlText w:val="o"/>
        <w:lvlJc w:val="left"/>
        <w:pPr>
          <w:ind w:left="579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50B48EE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40B"/>
    <w:rsid w:val="00087FB7"/>
    <w:rsid w:val="001A640B"/>
    <w:rsid w:val="00484A46"/>
    <w:rsid w:val="0087455E"/>
    <w:rsid w:val="009B7AA8"/>
    <w:rsid w:val="00B56B88"/>
    <w:rsid w:val="00BF21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D8BB48"/>
  <w15:docId w15:val="{31996C0F-23BB-4653-A7DC-D0120981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rPr>
      <w:rFonts w:cs="Arial Unicode MS"/>
      <w:color w:val="000000"/>
      <w:sz w:val="24"/>
      <w:szCs w:val="24"/>
      <w:u w:color="000000"/>
    </w:rPr>
  </w:style>
  <w:style w:type="character" w:customStyle="1" w:styleId="Aucun">
    <w:name w:val="Aucun"/>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paragraph" w:styleId="Paragraphedeliste">
    <w:name w:val="List Paragraph"/>
    <w:pPr>
      <w:ind w:left="720"/>
    </w:pPr>
    <w:rPr>
      <w:rFonts w:cs="Arial Unicode MS"/>
      <w:color w:val="000000"/>
      <w:sz w:val="24"/>
      <w:szCs w:val="24"/>
      <w:u w:color="000000"/>
      <w:lang w:val="en-US"/>
    </w:rPr>
  </w:style>
  <w:style w:type="numbering" w:customStyle="1" w:styleId="Style4import">
    <w:name w:val="Style 4 importé"/>
    <w:pPr>
      <w:numPr>
        <w:numId w:val="8"/>
      </w:numPr>
    </w:pPr>
  </w:style>
  <w:style w:type="paragraph" w:styleId="Pieddepage">
    <w:name w:val="footer"/>
    <w:basedOn w:val="Normal"/>
    <w:link w:val="PieddepageCar"/>
    <w:uiPriority w:val="99"/>
    <w:unhideWhenUsed/>
    <w:rsid w:val="00087FB7"/>
    <w:pPr>
      <w:tabs>
        <w:tab w:val="center" w:pos="4320"/>
        <w:tab w:val="right" w:pos="8640"/>
      </w:tabs>
    </w:pPr>
  </w:style>
  <w:style w:type="character" w:customStyle="1" w:styleId="PieddepageCar">
    <w:name w:val="Pied de page Car"/>
    <w:basedOn w:val="Policepardfaut"/>
    <w:link w:val="Pieddepage"/>
    <w:uiPriority w:val="99"/>
    <w:rsid w:val="00087FB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823</Words>
  <Characters>4329</Characters>
  <Application>Microsoft Office Word</Application>
  <DocSecurity>0</DocSecurity>
  <Lines>94</Lines>
  <Paragraphs>33</Paragraphs>
  <ScaleCrop>false</ScaleCrop>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Meunier, Élisabeth</cp:lastModifiedBy>
  <cp:revision>6</cp:revision>
  <dcterms:created xsi:type="dcterms:W3CDTF">2021-08-23T22:01:00Z</dcterms:created>
  <dcterms:modified xsi:type="dcterms:W3CDTF">2021-08-23T22:04:00Z</dcterms:modified>
</cp:coreProperties>
</file>