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media/image3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"/>
        <w:jc w:val="center"/>
        <w:rPr>
          <w:rStyle w:val="Aucun"/>
          <w:rFonts w:ascii="Arial" w:cs="Arial" w:hAnsi="Arial" w:eastAsia="Arial"/>
        </w:rPr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-1151959</wp:posOffset>
            </wp:positionH>
            <wp:positionV relativeFrom="page">
              <wp:posOffset>0</wp:posOffset>
            </wp:positionV>
            <wp:extent cx="7777619" cy="2745042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ENTETE_Belle+Howell_FR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619" cy="27450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spacing w:after="240"/>
        <w:rPr>
          <w:rStyle w:val="Aucun"/>
          <w:rFonts w:ascii="Arial" w:cs="Arial" w:hAnsi="Arial" w:eastAsia="Arial"/>
        </w:rPr>
      </w:pPr>
      <w:r>
        <w:rPr>
          <w:rStyle w:val="Aucun"/>
          <w:rFonts w:ascii="Arial" w:hAnsi="Arial"/>
          <w:sz w:val="22"/>
          <w:szCs w:val="22"/>
          <w:rtl w:val="0"/>
          <w:lang w:val="fr-FR"/>
        </w:rPr>
        <w:t>Remontez au d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but de 20</w:t>
      </w:r>
      <w:r>
        <w:rPr>
          <w:rStyle w:val="Aucun"/>
          <w:rFonts w:ascii="Arial" w:hAnsi="Arial"/>
          <w:sz w:val="22"/>
          <w:szCs w:val="22"/>
          <w:vertAlign w:val="superscript"/>
          <w:rtl w:val="0"/>
        </w:rPr>
        <w:t>e</w:t>
      </w:r>
      <w:r>
        <w:rPr>
          <w:rStyle w:val="Aucun"/>
          <w:rFonts w:ascii="Arial" w:hAnsi="Arial"/>
          <w:sz w:val="22"/>
          <w:szCs w:val="22"/>
          <w:rtl w:val="0"/>
        </w:rPr>
        <w:t xml:space="preserve"> si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cle pour d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couvrir l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invention de la cam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ra Bell &amp; Howell, alors que l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</w:rPr>
        <w:t>industrie cin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matographique est en pleine expansion. 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travers l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</w:rPr>
        <w:t>analyse d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un document 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crit et la compr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hension de lecture, les 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</w:rPr>
        <w:t>l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ves contextualiseront l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</w:rPr>
        <w:t>av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nement de cette cam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ra. Reprenant des concepts associ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</w:rPr>
        <w:t xml:space="preserve">s 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  <w:rtl w:val="0"/>
        </w:rPr>
        <w:t>l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univers technologique, cette activit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 xml:space="preserve">é </w:t>
      </w:r>
      <w:r>
        <w:rPr>
          <w:rStyle w:val="Aucun"/>
          <w:rFonts w:ascii="Arial" w:hAnsi="Arial"/>
          <w:sz w:val="22"/>
          <w:szCs w:val="22"/>
          <w:rtl w:val="0"/>
        </w:rPr>
        <w:t>p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dagogique peut 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ê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tre r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</w:rPr>
        <w:t>alis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e dans les cours de Science et technologie et Fran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ç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ais, langue d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enseignement de Secondaire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 </w:t>
      </w:r>
      <w:r>
        <w:rPr>
          <w:rStyle w:val="Aucun"/>
          <w:rFonts w:ascii="Arial" w:hAnsi="Arial"/>
          <w:sz w:val="22"/>
          <w:szCs w:val="22"/>
          <w:rtl w:val="0"/>
        </w:rPr>
        <w:t>3.</w:t>
      </w:r>
    </w:p>
    <w:p>
      <w:pPr>
        <w:pStyle w:val="Corps"/>
        <w:spacing w:after="240" w:line="360" w:lineRule="auto"/>
        <w:jc w:val="center"/>
        <w:rPr>
          <w:rStyle w:val="Aucun"/>
          <w:rFonts w:ascii="Arial" w:cs="Arial" w:hAnsi="Arial" w:eastAsia="Arial"/>
          <w:sz w:val="22"/>
          <w:szCs w:val="22"/>
        </w:rPr>
      </w:pPr>
      <w:r>
        <w:rPr>
          <w:rStyle w:val="Aucun"/>
          <w:rFonts w:ascii="Arial" w:cs="Arial" w:hAnsi="Arial" w:eastAsia="Arial"/>
          <w:sz w:val="22"/>
          <w:szCs w:val="22"/>
        </w:rPr>
        <w:drawing>
          <wp:inline distT="0" distB="0" distL="0" distR="0">
            <wp:extent cx="3950335" cy="2962911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1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29629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orps"/>
        <w:jc w:val="center"/>
        <w:rPr>
          <w:rStyle w:val="Aucun"/>
          <w:rFonts w:ascii="Arial" w:cs="Arial" w:hAnsi="Arial" w:eastAsia="Arial"/>
          <w:color w:val="a6a6a6"/>
          <w:sz w:val="18"/>
          <w:szCs w:val="18"/>
          <w:u w:color="a6a6a6"/>
        </w:rPr>
      </w:pPr>
      <w:r>
        <w:rPr>
          <w:rStyle w:val="Aucun"/>
          <w:rFonts w:ascii="Arial" w:hAnsi="Arial"/>
          <w:color w:val="a6a6a6"/>
          <w:sz w:val="18"/>
          <w:szCs w:val="18"/>
          <w:u w:color="a6a6a6"/>
          <w:rtl w:val="0"/>
          <w:lang w:val="en-US"/>
        </w:rPr>
        <w:t>Cam</w:t>
      </w:r>
      <w:r>
        <w:rPr>
          <w:rStyle w:val="Aucun"/>
          <w:rFonts w:ascii="Arial" w:hAnsi="Arial" w:hint="default"/>
          <w:color w:val="a6a6a6"/>
          <w:sz w:val="18"/>
          <w:szCs w:val="18"/>
          <w:u w:color="a6a6a6"/>
          <w:rtl w:val="0"/>
          <w:lang w:val="en-US"/>
        </w:rPr>
        <w:t>é</w:t>
      </w:r>
      <w:r>
        <w:rPr>
          <w:rStyle w:val="Aucun"/>
          <w:rFonts w:ascii="Arial" w:hAnsi="Arial"/>
          <w:color w:val="a6a6a6"/>
          <w:sz w:val="18"/>
          <w:szCs w:val="18"/>
          <w:u w:color="a6a6a6"/>
          <w:rtl w:val="0"/>
          <w:lang w:val="en-US"/>
        </w:rPr>
        <w:t>ra 35 mm Bell and Howell 2709</w:t>
      </w:r>
    </w:p>
    <w:p>
      <w:pPr>
        <w:pStyle w:val="Corps"/>
        <w:jc w:val="center"/>
        <w:rPr>
          <w:rStyle w:val="Aucun"/>
          <w:rFonts w:ascii="Arial" w:cs="Arial" w:hAnsi="Arial" w:eastAsia="Arial"/>
          <w:color w:val="a6a6a6"/>
          <w:sz w:val="18"/>
          <w:szCs w:val="18"/>
          <w:u w:color="a6a6a6"/>
          <w:shd w:val="clear" w:color="auto" w:fill="ffffff"/>
        </w:rPr>
      </w:pPr>
      <w:r>
        <w:rPr>
          <w:rStyle w:val="Aucun"/>
          <w:rFonts w:ascii="Arial" w:hAnsi="Arial"/>
          <w:color w:val="a6a6a6"/>
          <w:sz w:val="18"/>
          <w:szCs w:val="18"/>
          <w:u w:color="a6a6a6"/>
          <w:rtl w:val="0"/>
          <w:lang w:val="en-US"/>
        </w:rPr>
        <w:t xml:space="preserve">Collection </w:t>
      </w:r>
      <w:r>
        <w:rPr>
          <w:rStyle w:val="Aucun"/>
          <w:rFonts w:ascii="Arial" w:hAnsi="Arial"/>
          <w:color w:val="a6a6a6"/>
          <w:sz w:val="18"/>
          <w:szCs w:val="18"/>
          <w:u w:color="a6a6a6"/>
          <w:shd w:val="clear" w:color="auto" w:fill="ffffff"/>
          <w:rtl w:val="0"/>
          <w:lang w:val="en-US"/>
        </w:rPr>
        <w:t xml:space="preserve">George Eastman Museum </w:t>
      </w:r>
    </w:p>
    <w:p>
      <w:pPr>
        <w:pStyle w:val="Corps"/>
        <w:jc w:val="center"/>
        <w:rPr>
          <w:rStyle w:val="Aucun"/>
          <w:color w:val="a6a6a6"/>
          <w:u w:color="a6a6a6"/>
        </w:rPr>
      </w:pPr>
      <w:r>
        <w:rPr>
          <w:rStyle w:val="Aucun"/>
          <w:rFonts w:ascii="Arial" w:hAnsi="Arial"/>
          <w:color w:val="a6a6a6"/>
          <w:sz w:val="18"/>
          <w:szCs w:val="18"/>
          <w:u w:color="a6a6a6"/>
          <w:shd w:val="clear" w:color="auto" w:fill="ffffff"/>
          <w:rtl w:val="0"/>
          <w:lang w:val="en-US"/>
        </w:rPr>
        <w:t>TECHN</w:t>
      </w:r>
      <w:r>
        <w:rPr>
          <w:rStyle w:val="Aucun"/>
          <w:rFonts w:ascii="Arial" w:hAnsi="Arial" w:hint="default"/>
          <w:color w:val="a6a6a6"/>
          <w:sz w:val="18"/>
          <w:szCs w:val="18"/>
          <w:u w:color="a6a6a6"/>
          <w:shd w:val="clear" w:color="auto" w:fill="ffffff"/>
          <w:rtl w:val="0"/>
          <w:lang w:val="en-US"/>
        </w:rPr>
        <w:t>È</w:t>
      </w:r>
      <w:r>
        <w:rPr>
          <w:rStyle w:val="Aucun"/>
          <w:rFonts w:ascii="Arial" w:hAnsi="Arial"/>
          <w:color w:val="a6a6a6"/>
          <w:sz w:val="18"/>
          <w:szCs w:val="18"/>
          <w:u w:color="a6a6a6"/>
          <w:shd w:val="clear" w:color="auto" w:fill="ffffff"/>
          <w:rtl w:val="0"/>
          <w:lang w:val="en-US"/>
        </w:rPr>
        <w:t>S CC BY-SA 4.0</w:t>
      </w:r>
    </w:p>
    <w:p>
      <w:pPr>
        <w:pStyle w:val="Corps"/>
        <w:rPr>
          <w:rStyle w:val="Aucun"/>
          <w:rFonts w:ascii="Arial" w:cs="Arial" w:hAnsi="Arial" w:eastAsia="Arial"/>
          <w:sz w:val="22"/>
          <w:szCs w:val="22"/>
          <w:lang w:val="en-US"/>
        </w:rPr>
      </w:pPr>
    </w:p>
    <w:p>
      <w:pPr>
        <w:pStyle w:val="Corps"/>
        <w:rPr>
          <w:rStyle w:val="Aucun"/>
          <w:rFonts w:ascii="Arial" w:cs="Arial" w:hAnsi="Arial" w:eastAsia="Arial"/>
          <w:sz w:val="22"/>
          <w:szCs w:val="22"/>
        </w:rPr>
      </w:pPr>
      <w:r>
        <w:rPr>
          <w:rStyle w:val="Aucun"/>
          <w:rFonts w:ascii="Arial" w:hAnsi="Arial"/>
          <w:sz w:val="22"/>
          <w:szCs w:val="22"/>
          <w:rtl w:val="0"/>
        </w:rPr>
        <w:t>L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  <w:lang w:val="en-US"/>
        </w:rPr>
        <w:t>activit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 xml:space="preserve">é </w:t>
      </w:r>
      <w:r>
        <w:rPr>
          <w:rStyle w:val="Aucun"/>
          <w:rFonts w:ascii="Arial" w:hAnsi="Arial"/>
          <w:sz w:val="22"/>
          <w:szCs w:val="22"/>
          <w:rtl w:val="0"/>
        </w:rPr>
        <w:t>p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dagogique s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inscrit dans le corpus scolaire des mati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res suivantes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 </w:t>
      </w:r>
      <w:r>
        <w:rPr>
          <w:rStyle w:val="Aucun"/>
          <w:rFonts w:ascii="Arial" w:hAnsi="Arial"/>
          <w:sz w:val="22"/>
          <w:szCs w:val="22"/>
          <w:rtl w:val="0"/>
        </w:rPr>
        <w:t>:</w:t>
      </w:r>
    </w:p>
    <w:p>
      <w:pPr>
        <w:pStyle w:val="Corps"/>
        <w:numPr>
          <w:ilvl w:val="0"/>
          <w:numId w:val="2"/>
        </w:numPr>
        <w:bidi w:val="0"/>
        <w:ind w:right="0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Science et technologie, deuxi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è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me cycle (Secondaire 3)</w:t>
      </w:r>
    </w:p>
    <w:p>
      <w:pPr>
        <w:pStyle w:val="Corps"/>
        <w:numPr>
          <w:ilvl w:val="1"/>
          <w:numId w:val="2"/>
        </w:numPr>
        <w:bidi w:val="0"/>
        <w:ind w:right="0"/>
        <w:jc w:val="left"/>
        <w:rPr>
          <w:rFonts w:ascii="Arial" w:hAnsi="Arial"/>
          <w:sz w:val="22"/>
          <w:szCs w:val="22"/>
          <w:rtl w:val="0"/>
          <w:lang w:val="pt-PT"/>
        </w:rPr>
      </w:pP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pt-PT"/>
        </w:rPr>
        <w:t>Comp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tence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 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</w:rPr>
        <w:t>1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 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 xml:space="preserve">: Communiquer 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 xml:space="preserve">à 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</w:rPr>
        <w:t>l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’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aide des langages utilis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s en science et technologie</w:t>
      </w:r>
    </w:p>
    <w:p>
      <w:pPr>
        <w:pStyle w:val="Corps"/>
        <w:numPr>
          <w:ilvl w:val="0"/>
          <w:numId w:val="2"/>
        </w:numPr>
        <w:bidi w:val="0"/>
        <w:ind w:right="0"/>
        <w:jc w:val="left"/>
        <w:rPr>
          <w:rFonts w:ascii="Arial" w:hAnsi="Arial"/>
          <w:sz w:val="22"/>
          <w:szCs w:val="22"/>
          <w:rtl w:val="0"/>
        </w:rPr>
      </w:pP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</w:rPr>
        <w:t>Fran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ç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ais, langue d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’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enseignement, deuxi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è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en-US"/>
        </w:rPr>
        <w:t>me cycle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 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(Secondaire 3)</w:t>
      </w:r>
    </w:p>
    <w:p>
      <w:pPr>
        <w:pStyle w:val="Corps"/>
        <w:numPr>
          <w:ilvl w:val="1"/>
          <w:numId w:val="2"/>
        </w:numPr>
        <w:bidi w:val="0"/>
        <w:ind w:right="0"/>
        <w:jc w:val="left"/>
        <w:rPr>
          <w:rFonts w:ascii="Arial" w:hAnsi="Arial"/>
          <w:sz w:val="22"/>
          <w:szCs w:val="22"/>
          <w:rtl w:val="0"/>
          <w:lang w:val="pt-PT"/>
        </w:rPr>
      </w:pP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pt-PT"/>
        </w:rPr>
        <w:t>Comp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tence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 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</w:rPr>
        <w:t>1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 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: Lire et appr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cier des textes vari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</w:rPr>
        <w:t>s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page"/>
      </w:r>
    </w:p>
    <w:p>
      <w:pPr>
        <w:pStyle w:val="Corps"/>
        <w:jc w:val="center"/>
        <w:rPr>
          <w:rStyle w:val="Aucun"/>
          <w:rFonts w:ascii="Arial" w:cs="Arial" w:hAnsi="Arial" w:eastAsia="Arial"/>
          <w:b w:val="1"/>
          <w:bCs w:val="1"/>
          <w:color w:val="000000"/>
          <w:sz w:val="22"/>
          <w:szCs w:val="22"/>
          <w:u w:color="000000"/>
        </w:rPr>
      </w:pPr>
      <w:r>
        <w:rPr>
          <w:rStyle w:val="Aucun"/>
          <w:rFonts w:ascii="Arial" w:hAnsi="Arial"/>
          <w:b w:val="1"/>
          <w:bCs w:val="1"/>
          <w:color w:val="000000"/>
          <w:sz w:val="22"/>
          <w:szCs w:val="22"/>
          <w:u w:color="000000"/>
          <w:rtl w:val="0"/>
          <w:lang w:val="fr-FR"/>
        </w:rPr>
        <w:t>Contexte de cr</w:t>
      </w:r>
      <w:r>
        <w:rPr>
          <w:rStyle w:val="Aucun"/>
          <w:rFonts w:ascii="Arial" w:hAnsi="Arial" w:hint="default"/>
          <w:b w:val="1"/>
          <w:bCs w:val="1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b w:val="1"/>
          <w:bCs w:val="1"/>
          <w:color w:val="000000"/>
          <w:sz w:val="22"/>
          <w:szCs w:val="22"/>
          <w:u w:color="000000"/>
          <w:rtl w:val="0"/>
          <w:lang w:val="fr-FR"/>
        </w:rPr>
        <w:t>ation de cette cam</w:t>
      </w:r>
      <w:r>
        <w:rPr>
          <w:rStyle w:val="Aucun"/>
          <w:rFonts w:ascii="Arial" w:hAnsi="Arial" w:hint="default"/>
          <w:b w:val="1"/>
          <w:bCs w:val="1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b w:val="1"/>
          <w:bCs w:val="1"/>
          <w:color w:val="000000"/>
          <w:sz w:val="22"/>
          <w:szCs w:val="22"/>
          <w:u w:color="000000"/>
          <w:rtl w:val="0"/>
        </w:rPr>
        <w:t>ra</w:t>
      </w:r>
    </w:p>
    <w:p>
      <w:pPr>
        <w:pStyle w:val="Corps"/>
        <w:jc w:val="center"/>
        <w:rPr>
          <w:rStyle w:val="Aucun"/>
          <w:rFonts w:ascii="Arial" w:cs="Arial" w:hAnsi="Arial" w:eastAsia="Arial"/>
          <w:b w:val="1"/>
          <w:bCs w:val="1"/>
          <w:color w:val="000000"/>
          <w:sz w:val="20"/>
          <w:szCs w:val="20"/>
          <w:u w:color="000000"/>
        </w:rPr>
      </w:pPr>
      <w:r>
        <w:rPr>
          <w:rStyle w:val="Aucun"/>
          <w:rFonts w:ascii="Arial" w:hAnsi="Arial"/>
          <w:b w:val="1"/>
          <w:bCs w:val="1"/>
          <w:color w:val="000000"/>
          <w:sz w:val="20"/>
          <w:szCs w:val="20"/>
          <w:u w:color="000000"/>
          <w:rtl w:val="0"/>
          <w:lang w:val="fr-FR"/>
        </w:rPr>
        <w:t xml:space="preserve">Ce contenu peut </w:t>
      </w:r>
      <w:r>
        <w:rPr>
          <w:rStyle w:val="Aucun"/>
          <w:rFonts w:ascii="Arial" w:hAnsi="Arial" w:hint="default"/>
          <w:b w:val="1"/>
          <w:bCs w:val="1"/>
          <w:color w:val="000000"/>
          <w:sz w:val="20"/>
          <w:szCs w:val="20"/>
          <w:u w:color="000000"/>
          <w:rtl w:val="0"/>
          <w:lang w:val="fr-FR"/>
        </w:rPr>
        <w:t>ê</w:t>
      </w:r>
      <w:r>
        <w:rPr>
          <w:rStyle w:val="Aucun"/>
          <w:rFonts w:ascii="Arial" w:hAnsi="Arial"/>
          <w:b w:val="1"/>
          <w:bCs w:val="1"/>
          <w:color w:val="000000"/>
          <w:sz w:val="20"/>
          <w:szCs w:val="20"/>
          <w:u w:color="000000"/>
          <w:rtl w:val="0"/>
          <w:lang w:val="fr-FR"/>
        </w:rPr>
        <w:t>tre partag</w:t>
      </w:r>
      <w:r>
        <w:rPr>
          <w:rStyle w:val="Aucun"/>
          <w:rFonts w:ascii="Arial" w:hAnsi="Arial" w:hint="default"/>
          <w:b w:val="1"/>
          <w:bCs w:val="1"/>
          <w:color w:val="000000"/>
          <w:sz w:val="20"/>
          <w:szCs w:val="20"/>
          <w:u w:color="000000"/>
          <w:rtl w:val="0"/>
          <w:lang w:val="fr-FR"/>
        </w:rPr>
        <w:t xml:space="preserve">é </w:t>
      </w:r>
      <w:r>
        <w:rPr>
          <w:rStyle w:val="Aucun"/>
          <w:rFonts w:ascii="Arial" w:hAnsi="Arial"/>
          <w:b w:val="1"/>
          <w:bCs w:val="1"/>
          <w:color w:val="000000"/>
          <w:sz w:val="20"/>
          <w:szCs w:val="20"/>
          <w:u w:color="000000"/>
          <w:rtl w:val="0"/>
          <w:lang w:val="fr-FR"/>
        </w:rPr>
        <w:t>par l'enseignant.e pour introduire l'activit</w:t>
      </w:r>
      <w:r>
        <w:rPr>
          <w:rStyle w:val="Aucun"/>
          <w:rFonts w:ascii="Arial" w:hAnsi="Arial" w:hint="default"/>
          <w:b w:val="1"/>
          <w:bCs w:val="1"/>
          <w:color w:val="000000"/>
          <w:sz w:val="20"/>
          <w:szCs w:val="20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b w:val="1"/>
          <w:bCs w:val="1"/>
          <w:color w:val="000000"/>
          <w:sz w:val="20"/>
          <w:szCs w:val="20"/>
          <w:u w:color="000000"/>
          <w:rtl w:val="0"/>
        </w:rPr>
        <w:t>.</w:t>
      </w:r>
    </w:p>
    <w:p>
      <w:pPr>
        <w:pStyle w:val="Corps"/>
        <w:jc w:val="center"/>
        <w:rPr>
          <w:rStyle w:val="Aucun"/>
          <w:rFonts w:ascii="Arial" w:cs="Arial" w:hAnsi="Arial" w:eastAsia="Arial"/>
          <w:b w:val="1"/>
          <w:bCs w:val="1"/>
          <w:color w:val="000000"/>
          <w:sz w:val="32"/>
          <w:szCs w:val="32"/>
          <w:u w:color="000000"/>
        </w:rPr>
      </w:pPr>
    </w:p>
    <w:p>
      <w:pPr>
        <w:pStyle w:val="Corps"/>
        <w:spacing w:after="240" w:line="360" w:lineRule="auto"/>
        <w:rPr>
          <w:rStyle w:val="Aucun"/>
          <w:rFonts w:ascii="Arial" w:cs="Arial" w:hAnsi="Arial" w:eastAsia="Arial"/>
          <w:sz w:val="22"/>
          <w:szCs w:val="22"/>
        </w:rPr>
      </w:pPr>
      <w:r>
        <w:rPr>
          <w:rStyle w:val="Aucun"/>
          <w:rFonts w:ascii="Arial" w:hAnsi="Arial"/>
          <w:sz w:val="22"/>
          <w:szCs w:val="22"/>
          <w:rtl w:val="0"/>
          <w:lang w:val="fr-FR"/>
        </w:rPr>
        <w:t>Au d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but des ann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</w:rPr>
        <w:t>es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 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1900, l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</w:rPr>
        <w:t>industrie cin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matographique est bien implant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</w:rPr>
        <w:t xml:space="preserve">e 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Chicago. Pour la petite anecdote, d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s 1905, cette ville voit ouvrir un nombre important de salles de cin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ma nomm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es </w:t>
      </w:r>
      <w:r>
        <w:rPr>
          <w:rStyle w:val="Aucun"/>
          <w:rFonts w:ascii="Arial" w:hAnsi="Arial"/>
          <w:i w:val="1"/>
          <w:iCs w:val="1"/>
          <w:color w:val="000000"/>
          <w:sz w:val="22"/>
          <w:szCs w:val="22"/>
          <w:u w:color="000000"/>
          <w:shd w:val="clear" w:color="auto" w:fill="ffffff"/>
          <w:rtl w:val="0"/>
          <w:lang w:val="de-DE"/>
        </w:rPr>
        <w:t>nickelodeons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shd w:val="clear" w:color="auto" w:fill="ffffff"/>
          <w:rtl w:val="0"/>
        </w:rPr>
        <w:t xml:space="preserve"> o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shd w:val="clear" w:color="auto" w:fill="ffffff"/>
          <w:rtl w:val="0"/>
          <w:lang w:val="fr-FR"/>
        </w:rPr>
        <w:t xml:space="preserve">ù 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shd w:val="clear" w:color="auto" w:fill="ffffff"/>
          <w:rtl w:val="0"/>
          <w:lang w:val="fr-FR"/>
        </w:rPr>
        <w:t xml:space="preserve">pour la </w:t>
      </w:r>
      <w:r>
        <w:rPr>
          <w:rStyle w:val="Aucun"/>
          <w:rFonts w:ascii="Arial" w:hAnsi="Arial"/>
          <w:sz w:val="22"/>
          <w:szCs w:val="22"/>
          <w:shd w:val="clear" w:color="auto" w:fill="ffffff"/>
          <w:rtl w:val="0"/>
          <w:lang w:val="fr-FR"/>
        </w:rPr>
        <w:t>somme de 5 sous il est possible de visionner de courts films muets g</w:t>
      </w:r>
      <w:r>
        <w:rPr>
          <w:rStyle w:val="Aucun"/>
          <w:rFonts w:ascii="Arial" w:hAnsi="Arial" w:hint="default"/>
          <w:sz w:val="22"/>
          <w:szCs w:val="22"/>
          <w:shd w:val="clear" w:color="auto" w:fill="ffffff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shd w:val="clear" w:color="auto" w:fill="ffffff"/>
          <w:rtl w:val="0"/>
        </w:rPr>
        <w:t>n</w:t>
      </w:r>
      <w:r>
        <w:rPr>
          <w:rStyle w:val="Aucun"/>
          <w:rFonts w:ascii="Arial" w:hAnsi="Arial" w:hint="default"/>
          <w:sz w:val="22"/>
          <w:szCs w:val="22"/>
          <w:shd w:val="clear" w:color="auto" w:fill="ffffff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shd w:val="clear" w:color="auto" w:fill="ffffff"/>
          <w:rtl w:val="0"/>
          <w:lang w:val="fr-FR"/>
        </w:rPr>
        <w:t>ralement accompagn</w:t>
      </w:r>
      <w:r>
        <w:rPr>
          <w:rStyle w:val="Aucun"/>
          <w:rFonts w:ascii="Arial" w:hAnsi="Arial" w:hint="default"/>
          <w:sz w:val="22"/>
          <w:szCs w:val="22"/>
          <w:shd w:val="clear" w:color="auto" w:fill="ffffff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shd w:val="clear" w:color="auto" w:fill="ffffff"/>
          <w:rtl w:val="0"/>
          <w:lang w:val="fr-FR"/>
        </w:rPr>
        <w:t>s par une m</w:t>
      </w:r>
      <w:r>
        <w:rPr>
          <w:rStyle w:val="Aucun"/>
          <w:rFonts w:ascii="Arial" w:hAnsi="Arial" w:hint="default"/>
          <w:sz w:val="22"/>
          <w:szCs w:val="22"/>
          <w:shd w:val="clear" w:color="auto" w:fill="ffffff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shd w:val="clear" w:color="auto" w:fill="ffffff"/>
          <w:rtl w:val="0"/>
          <w:lang w:val="nl-NL"/>
        </w:rPr>
        <w:t>lodie jou</w:t>
      </w:r>
      <w:r>
        <w:rPr>
          <w:rStyle w:val="Aucun"/>
          <w:rFonts w:ascii="Arial" w:hAnsi="Arial" w:hint="default"/>
          <w:sz w:val="22"/>
          <w:szCs w:val="22"/>
          <w:shd w:val="clear" w:color="auto" w:fill="ffffff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shd w:val="clear" w:color="auto" w:fill="ffffff"/>
          <w:rtl w:val="0"/>
          <w:lang w:val="fr-FR"/>
        </w:rPr>
        <w:t>e par un pianiste. Le nom de ce type de salle de cin</w:t>
      </w:r>
      <w:r>
        <w:rPr>
          <w:rStyle w:val="Aucun"/>
          <w:rFonts w:ascii="Arial" w:hAnsi="Arial" w:hint="default"/>
          <w:sz w:val="22"/>
          <w:szCs w:val="22"/>
          <w:shd w:val="clear" w:color="auto" w:fill="ffffff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shd w:val="clear" w:color="auto" w:fill="ffffff"/>
          <w:rtl w:val="0"/>
          <w:lang w:val="fr-FR"/>
        </w:rPr>
        <w:t xml:space="preserve">ma est une combinaison du mot </w:t>
      </w:r>
      <w:r>
        <w:rPr>
          <w:rStyle w:val="Aucun"/>
          <w:rFonts w:ascii="Arial" w:hAnsi="Arial" w:hint="default"/>
          <w:sz w:val="22"/>
          <w:szCs w:val="22"/>
          <w:shd w:val="clear" w:color="auto" w:fill="ffffff"/>
          <w:rtl w:val="0"/>
          <w:lang w:val="fr-FR"/>
        </w:rPr>
        <w:t>« </w:t>
      </w:r>
      <w:r>
        <w:rPr>
          <w:rStyle w:val="Aucun"/>
          <w:rFonts w:ascii="Arial" w:hAnsi="Arial"/>
          <w:sz w:val="22"/>
          <w:szCs w:val="22"/>
          <w:shd w:val="clear" w:color="auto" w:fill="ffffff"/>
          <w:rtl w:val="0"/>
          <w:lang w:val="de-DE"/>
        </w:rPr>
        <w:t>nickel</w:t>
      </w:r>
      <w:r>
        <w:rPr>
          <w:rStyle w:val="Aucun"/>
          <w:rFonts w:ascii="Arial" w:hAnsi="Arial" w:hint="default"/>
          <w:sz w:val="22"/>
          <w:szCs w:val="22"/>
          <w:shd w:val="clear" w:color="auto" w:fill="ffffff"/>
          <w:rtl w:val="0"/>
          <w:lang w:val="fr-FR"/>
        </w:rPr>
        <w:t> »</w:t>
      </w:r>
      <w:r>
        <w:rPr>
          <w:rStyle w:val="Aucun"/>
          <w:rFonts w:ascii="Arial" w:hAnsi="Arial"/>
          <w:sz w:val="22"/>
          <w:szCs w:val="22"/>
          <w:shd w:val="clear" w:color="auto" w:fill="ffffff"/>
          <w:rtl w:val="0"/>
          <w:lang w:val="fr-FR"/>
        </w:rPr>
        <w:t xml:space="preserve">, qui signifie 5 sous en anglais, et du mot grec </w:t>
      </w:r>
      <w:r>
        <w:rPr>
          <w:rStyle w:val="Aucun"/>
          <w:rFonts w:ascii="Arial" w:hAnsi="Arial" w:hint="default"/>
          <w:sz w:val="22"/>
          <w:szCs w:val="22"/>
          <w:shd w:val="clear" w:color="auto" w:fill="ffffff"/>
          <w:rtl w:val="0"/>
          <w:lang w:val="fr-FR"/>
        </w:rPr>
        <w:t>« </w:t>
      </w:r>
      <w:r>
        <w:rPr>
          <w:rStyle w:val="Aucun"/>
          <w:rFonts w:ascii="Arial" w:hAnsi="Arial"/>
          <w:sz w:val="22"/>
          <w:szCs w:val="22"/>
          <w:shd w:val="clear" w:color="auto" w:fill="ffffff"/>
          <w:rtl w:val="0"/>
        </w:rPr>
        <w:t>odeons</w:t>
      </w:r>
      <w:r>
        <w:rPr>
          <w:rStyle w:val="Aucun"/>
          <w:rFonts w:ascii="Arial" w:hAnsi="Arial" w:hint="default"/>
          <w:sz w:val="22"/>
          <w:szCs w:val="22"/>
          <w:shd w:val="clear" w:color="auto" w:fill="ffffff"/>
          <w:rtl w:val="0"/>
          <w:lang w:val="fr-FR"/>
        </w:rPr>
        <w:t xml:space="preserve"> » </w:t>
      </w:r>
      <w:r>
        <w:rPr>
          <w:rStyle w:val="Aucun"/>
          <w:rFonts w:ascii="Arial" w:hAnsi="Arial"/>
          <w:sz w:val="22"/>
          <w:szCs w:val="22"/>
          <w:shd w:val="clear" w:color="auto" w:fill="ffffff"/>
          <w:rtl w:val="0"/>
        </w:rPr>
        <w:t>r</w:t>
      </w:r>
      <w:r>
        <w:rPr>
          <w:rStyle w:val="Aucun"/>
          <w:rFonts w:ascii="Arial" w:hAnsi="Arial" w:hint="default"/>
          <w:sz w:val="22"/>
          <w:szCs w:val="22"/>
          <w:shd w:val="clear" w:color="auto" w:fill="ffffff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shd w:val="clear" w:color="auto" w:fill="ffffff"/>
          <w:rtl w:val="0"/>
        </w:rPr>
        <w:t>f</w:t>
      </w:r>
      <w:r>
        <w:rPr>
          <w:rStyle w:val="Aucun"/>
          <w:rFonts w:ascii="Arial" w:hAnsi="Arial" w:hint="default"/>
          <w:sz w:val="22"/>
          <w:szCs w:val="22"/>
          <w:shd w:val="clear" w:color="auto" w:fill="ffffff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shd w:val="clear" w:color="auto" w:fill="ffffff"/>
          <w:rtl w:val="0"/>
          <w:lang w:val="fr-FR"/>
        </w:rPr>
        <w:t xml:space="preserve">rant </w:t>
      </w:r>
      <w:r>
        <w:rPr>
          <w:rStyle w:val="Aucun"/>
          <w:rFonts w:ascii="Arial" w:hAnsi="Arial" w:hint="default"/>
          <w:sz w:val="22"/>
          <w:szCs w:val="22"/>
          <w:shd w:val="clear" w:color="auto" w:fill="ffffff"/>
          <w:rtl w:val="0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  <w:shd w:val="clear" w:color="auto" w:fill="ffffff"/>
          <w:rtl w:val="0"/>
        </w:rPr>
        <w:t>l</w:t>
      </w:r>
      <w:r>
        <w:rPr>
          <w:rStyle w:val="Aucun"/>
          <w:rFonts w:ascii="Arial" w:hAnsi="Arial" w:hint="default"/>
          <w:sz w:val="22"/>
          <w:szCs w:val="22"/>
          <w:shd w:val="clear" w:color="auto" w:fill="ffffff"/>
          <w:rtl w:val="0"/>
          <w:lang w:val="fr-FR"/>
        </w:rPr>
        <w:t>’é</w:t>
      </w:r>
      <w:r>
        <w:rPr>
          <w:rStyle w:val="Aucun"/>
          <w:rFonts w:ascii="Arial" w:hAnsi="Arial"/>
          <w:sz w:val="22"/>
          <w:szCs w:val="22"/>
          <w:shd w:val="clear" w:color="auto" w:fill="ffffff"/>
          <w:rtl w:val="0"/>
          <w:lang w:val="it-IT"/>
        </w:rPr>
        <w:t>difice ferm</w:t>
      </w:r>
      <w:r>
        <w:rPr>
          <w:rStyle w:val="Aucun"/>
          <w:rFonts w:ascii="Arial" w:hAnsi="Arial" w:hint="default"/>
          <w:sz w:val="22"/>
          <w:szCs w:val="22"/>
          <w:shd w:val="clear" w:color="auto" w:fill="ffffff"/>
          <w:rtl w:val="0"/>
          <w:lang w:val="fr-FR"/>
        </w:rPr>
        <w:t xml:space="preserve">é </w:t>
      </w:r>
      <w:r>
        <w:rPr>
          <w:rStyle w:val="Aucun"/>
          <w:rFonts w:ascii="Arial" w:hAnsi="Arial"/>
          <w:sz w:val="22"/>
          <w:szCs w:val="22"/>
          <w:shd w:val="clear" w:color="auto" w:fill="ffffff"/>
          <w:rtl w:val="0"/>
        </w:rPr>
        <w:t>destin</w:t>
      </w:r>
      <w:r>
        <w:rPr>
          <w:rStyle w:val="Aucun"/>
          <w:rFonts w:ascii="Arial" w:hAnsi="Arial" w:hint="default"/>
          <w:sz w:val="22"/>
          <w:szCs w:val="22"/>
          <w:shd w:val="clear" w:color="auto" w:fill="ffffff"/>
          <w:rtl w:val="0"/>
          <w:lang w:val="fr-FR"/>
        </w:rPr>
        <w:t xml:space="preserve">é </w:t>
      </w:r>
      <w:r>
        <w:rPr>
          <w:rStyle w:val="Aucun"/>
          <w:rFonts w:ascii="Arial" w:hAnsi="Arial"/>
          <w:sz w:val="22"/>
          <w:szCs w:val="22"/>
          <w:shd w:val="clear" w:color="auto" w:fill="ffffff"/>
          <w:rtl w:val="0"/>
          <w:lang w:val="fr-FR"/>
        </w:rPr>
        <w:t xml:space="preserve">aux concerts </w:t>
      </w:r>
      <w:r>
        <w:rPr>
          <w:rStyle w:val="Aucun"/>
          <w:rFonts w:ascii="Arial" w:hAnsi="Arial" w:hint="default"/>
          <w:sz w:val="22"/>
          <w:szCs w:val="22"/>
          <w:shd w:val="clear" w:color="auto" w:fill="ffffff"/>
          <w:rtl w:val="0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  <w:shd w:val="clear" w:color="auto" w:fill="ffffff"/>
          <w:rtl w:val="0"/>
        </w:rPr>
        <w:t>l</w:t>
      </w:r>
      <w:r>
        <w:rPr>
          <w:rStyle w:val="Aucun"/>
          <w:rFonts w:ascii="Arial" w:hAnsi="Arial" w:hint="default"/>
          <w:sz w:val="22"/>
          <w:szCs w:val="22"/>
          <w:shd w:val="clear" w:color="auto" w:fill="ffffff"/>
          <w:rtl w:val="0"/>
          <w:lang w:val="fr-FR"/>
        </w:rPr>
        <w:t>’é</w:t>
      </w:r>
      <w:r>
        <w:rPr>
          <w:rStyle w:val="Aucun"/>
          <w:rFonts w:ascii="Arial" w:hAnsi="Arial"/>
          <w:sz w:val="22"/>
          <w:szCs w:val="22"/>
          <w:shd w:val="clear" w:color="auto" w:fill="ffffff"/>
          <w:rtl w:val="0"/>
          <w:lang w:val="fr-FR"/>
        </w:rPr>
        <w:t>poque de la Gr</w:t>
      </w:r>
      <w:r>
        <w:rPr>
          <w:rStyle w:val="Aucun"/>
          <w:rFonts w:ascii="Arial" w:hAnsi="Arial" w:hint="default"/>
          <w:sz w:val="22"/>
          <w:szCs w:val="22"/>
          <w:shd w:val="clear" w:color="auto" w:fill="ffffff"/>
          <w:rtl w:val="0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shd w:val="clear" w:color="auto" w:fill="ffffff"/>
          <w:rtl w:val="0"/>
          <w:lang w:val="fr-FR"/>
        </w:rPr>
        <w:t>ce antique (5</w:t>
      </w:r>
      <w:r>
        <w:rPr>
          <w:rStyle w:val="Aucun"/>
          <w:rFonts w:ascii="Arial" w:hAnsi="Arial"/>
          <w:sz w:val="22"/>
          <w:szCs w:val="22"/>
          <w:shd w:val="clear" w:color="auto" w:fill="ffffff"/>
          <w:vertAlign w:val="superscript"/>
          <w:rtl w:val="0"/>
        </w:rPr>
        <w:t>e</w:t>
      </w:r>
      <w:r>
        <w:rPr>
          <w:rStyle w:val="Aucun"/>
          <w:rFonts w:ascii="Arial" w:hAnsi="Arial"/>
          <w:sz w:val="22"/>
          <w:szCs w:val="22"/>
          <w:shd w:val="clear" w:color="auto" w:fill="ffffff"/>
          <w:rtl w:val="0"/>
        </w:rPr>
        <w:t xml:space="preserve"> si</w:t>
      </w:r>
      <w:r>
        <w:rPr>
          <w:rStyle w:val="Aucun"/>
          <w:rFonts w:ascii="Arial" w:hAnsi="Arial" w:hint="default"/>
          <w:sz w:val="22"/>
          <w:szCs w:val="22"/>
          <w:shd w:val="clear" w:color="auto" w:fill="ffffff"/>
          <w:rtl w:val="0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shd w:val="clear" w:color="auto" w:fill="ffffff"/>
          <w:rtl w:val="0"/>
        </w:rPr>
        <w:t xml:space="preserve">cle av. </w:t>
      </w:r>
      <w:r>
        <w:rPr>
          <w:rStyle w:val="Aucun"/>
          <w:rFonts w:ascii="Arial" w:hAnsi="Arial" w:hint="default"/>
          <w:sz w:val="22"/>
          <w:szCs w:val="22"/>
          <w:shd w:val="clear" w:color="auto" w:fill="ffffff"/>
          <w:rtl w:val="0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shd w:val="clear" w:color="auto" w:fill="ffffff"/>
          <w:rtl w:val="0"/>
        </w:rPr>
        <w:t>. c.).</w:t>
      </w:r>
      <w:r>
        <w:rPr>
          <w:rStyle w:val="Aucun"/>
          <w:rFonts w:ascii="Arial" w:cs="Arial" w:hAnsi="Arial" w:eastAsia="Arial"/>
          <w:sz w:val="22"/>
          <w:szCs w:val="22"/>
          <w:shd w:val="clear" w:color="auto" w:fill="ffffff"/>
          <w:vertAlign w:val="superscript"/>
        </w:rPr>
        <w:footnoteReference w:id="1"/>
      </w:r>
    </w:p>
    <w:p>
      <w:pPr>
        <w:pStyle w:val="Corps"/>
        <w:spacing w:after="240" w:line="360" w:lineRule="auto"/>
        <w:rPr>
          <w:rStyle w:val="Aucun"/>
          <w:rFonts w:ascii="Arial" w:cs="Arial" w:hAnsi="Arial" w:eastAsia="Arial"/>
          <w:sz w:val="22"/>
          <w:szCs w:val="22"/>
        </w:rPr>
      </w:pPr>
      <w:r>
        <w:rPr>
          <w:rStyle w:val="Aucun"/>
          <w:rFonts w:ascii="Arial" w:hAnsi="Arial"/>
          <w:sz w:val="22"/>
          <w:szCs w:val="22"/>
          <w:rtl w:val="0"/>
        </w:rPr>
        <w:t>L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</w:rPr>
        <w:t>int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</w:rPr>
        <w:t>r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ê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t du public pour ces vues anim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es encourage les studios de cin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it-IT"/>
        </w:rPr>
        <w:t xml:space="preserve">ma 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se munir de meilleurs 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quipements. C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est avec cette ambition de cr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er une cam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ra offrant une meilleure qualit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 xml:space="preserve">é </w:t>
      </w:r>
      <w:r>
        <w:rPr>
          <w:rStyle w:val="Aucun"/>
          <w:rFonts w:ascii="Arial" w:hAnsi="Arial"/>
          <w:sz w:val="22"/>
          <w:szCs w:val="22"/>
          <w:rtl w:val="0"/>
        </w:rPr>
        <w:t>d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image, et par le fait m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ê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me d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atteindre l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</w:rPr>
        <w:t>industrie cin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matographique en pleine expansion que Donald J. Bell et Albert S. Howell s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unissent et fondent la compagnie Bell &amp; Howell, 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  <w:rtl w:val="0"/>
          <w:lang w:val="en-US"/>
        </w:rPr>
        <w:t>Chicago. En 1911, Albert S. Howell d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pose un brevet pour son appareil 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« </w:t>
      </w:r>
      <w:r>
        <w:rPr>
          <w:rStyle w:val="Aucun"/>
          <w:rFonts w:ascii="Arial" w:hAnsi="Arial"/>
          <w:sz w:val="22"/>
          <w:szCs w:val="22"/>
          <w:rtl w:val="0"/>
          <w:lang w:val="en-US"/>
        </w:rPr>
        <w:t>Motion Picture Machine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 »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, correspondant au premier mod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le en bois de sa prochaine cam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es-ES_tradnl"/>
        </w:rPr>
        <w:t xml:space="preserve">ra, la </w:t>
      </w:r>
      <w:r>
        <w:rPr>
          <w:rStyle w:val="Aucun"/>
          <w:rFonts w:ascii="Arial" w:hAnsi="Arial"/>
          <w:i w:val="1"/>
          <w:iCs w:val="1"/>
          <w:sz w:val="22"/>
          <w:szCs w:val="22"/>
          <w:rtl w:val="0"/>
        </w:rPr>
        <w:t>2709 mod</w:t>
      </w:r>
      <w:r>
        <w:rPr>
          <w:rStyle w:val="Aucun"/>
          <w:rFonts w:ascii="Arial" w:hAnsi="Arial" w:hint="default"/>
          <w:i w:val="1"/>
          <w:iCs w:val="1"/>
          <w:sz w:val="22"/>
          <w:szCs w:val="22"/>
          <w:rtl w:val="0"/>
          <w:lang w:val="fr-FR"/>
        </w:rPr>
        <w:t>è</w:t>
      </w:r>
      <w:r>
        <w:rPr>
          <w:rStyle w:val="Aucun"/>
          <w:rFonts w:ascii="Arial" w:hAnsi="Arial"/>
          <w:i w:val="1"/>
          <w:iCs w:val="1"/>
          <w:sz w:val="22"/>
          <w:szCs w:val="22"/>
          <w:rtl w:val="0"/>
        </w:rPr>
        <w:t>le B</w:t>
      </w:r>
      <w:r>
        <w:rPr>
          <w:rStyle w:val="Aucun"/>
          <w:rFonts w:ascii="Arial" w:hAnsi="Arial"/>
          <w:sz w:val="22"/>
          <w:szCs w:val="22"/>
          <w:rtl w:val="0"/>
        </w:rPr>
        <w:t>. C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est effectivement en 1912 que cette nouvelle cam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es-ES_tradnl"/>
        </w:rPr>
        <w:t>ra, en m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tal cette fois, est cr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e, puis largement utilis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e par les op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rateurs de studios. </w:t>
      </w:r>
    </w:p>
    <w:p>
      <w:pPr>
        <w:pStyle w:val="Corps"/>
        <w:spacing w:after="240" w:line="360" w:lineRule="auto"/>
        <w:rPr>
          <w:rStyle w:val="Aucun"/>
          <w:rFonts w:ascii="Arial" w:cs="Arial" w:hAnsi="Arial" w:eastAsia="Arial"/>
          <w:sz w:val="22"/>
          <w:szCs w:val="22"/>
        </w:rPr>
      </w:pPr>
      <w:r>
        <w:rPr>
          <w:rStyle w:val="Aucun"/>
          <w:rFonts w:ascii="Arial" w:hAnsi="Arial"/>
          <w:sz w:val="22"/>
          <w:szCs w:val="22"/>
          <w:rtl w:val="0"/>
          <w:lang w:val="fr-FR"/>
        </w:rPr>
        <w:t>Entre la fin des ann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</w:rPr>
        <w:t>es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 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1910 et la fin des ann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</w:rPr>
        <w:t>es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 </w:t>
      </w:r>
      <w:r>
        <w:rPr>
          <w:rStyle w:val="Aucun"/>
          <w:rFonts w:ascii="Arial" w:hAnsi="Arial"/>
          <w:sz w:val="22"/>
          <w:szCs w:val="22"/>
          <w:rtl w:val="0"/>
          <w:lang w:val="it-IT"/>
        </w:rPr>
        <w:t>1920, la cam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ra la plus utilis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e lors des tournages 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  <w:rtl w:val="0"/>
          <w:lang w:val="en-US"/>
        </w:rPr>
        <w:t>Hollywood est la Bell &amp; Howell. Consid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</w:rPr>
        <w:t>r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e comme la pointe des cam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ras professionnelles, ce mod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le d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appareil est aussi pr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sent dans les studios canadiens. La Bell &amp; Howell est reconnue pour sa grande qualit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 xml:space="preserve">é 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et la pr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cision des images capt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es. Imposante et robuste, elle n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cessite d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’ê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tre fix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e sur un tr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pied. Elle se d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es-ES_tradnl"/>
        </w:rPr>
        <w:t xml:space="preserve">marque 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galement, car elle poss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de un syst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rtl w:val="0"/>
          <w:lang w:val="en-US"/>
        </w:rPr>
        <w:t>me ing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nieux permettant de faire la mise au point. Toutes les sp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it-IT"/>
        </w:rPr>
        <w:t>cificit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s qui font de la Bell &amp; Howell une cam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ra de studio de choix et qui a influenc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 xml:space="preserve">é 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les pratiques et l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  <w:lang w:val="en-US"/>
        </w:rPr>
        <w:t>esth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tique du cin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ma a tout d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abord commenc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 xml:space="preserve">é </w:t>
      </w:r>
      <w:r>
        <w:rPr>
          <w:rStyle w:val="Aucun"/>
          <w:rFonts w:ascii="Arial" w:hAnsi="Arial"/>
          <w:sz w:val="22"/>
          <w:szCs w:val="22"/>
          <w:rtl w:val="0"/>
        </w:rPr>
        <w:t xml:space="preserve">en 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tant une </w:t>
      </w:r>
      <w:r>
        <w:rPr>
          <w:rStyle w:val="Aucun"/>
          <w:rFonts w:ascii="Arial" w:hAnsi="Arial"/>
          <w:i w:val="1"/>
          <w:iCs w:val="1"/>
          <w:sz w:val="22"/>
          <w:szCs w:val="22"/>
          <w:rtl w:val="0"/>
          <w:lang w:val="en-US"/>
        </w:rPr>
        <w:t>simple</w:t>
      </w:r>
      <w:r>
        <w:rPr>
          <w:rStyle w:val="Aucun"/>
          <w:rFonts w:ascii="Arial" w:hAnsi="Arial"/>
          <w:sz w:val="22"/>
          <w:szCs w:val="22"/>
          <w:rtl w:val="0"/>
        </w:rPr>
        <w:t xml:space="preserve"> id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it-IT"/>
        </w:rPr>
        <w:t xml:space="preserve">e. </w:t>
      </w:r>
    </w:p>
    <w:p>
      <w:pPr>
        <w:pStyle w:val="Corps"/>
        <w:spacing w:after="160" w:line="259" w:lineRule="auto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orps"/>
        <w:spacing w:after="240" w:line="360" w:lineRule="auto"/>
        <w:ind w:left="2124" w:firstLine="707"/>
        <w:rPr>
          <w:rStyle w:val="Aucun"/>
          <w:rFonts w:ascii="Arial" w:cs="Arial" w:hAnsi="Arial" w:eastAsia="Arial"/>
          <w:b w:val="1"/>
          <w:bCs w:val="1"/>
          <w:color w:val="000000"/>
          <w:sz w:val="22"/>
          <w:szCs w:val="22"/>
          <w:u w:color="000000"/>
        </w:rPr>
      </w:pPr>
      <w:r>
        <w:rPr>
          <w:rStyle w:val="Aucun"/>
          <w:rFonts w:ascii="Arial" w:hAnsi="Arial"/>
          <w:b w:val="1"/>
          <w:bCs w:val="1"/>
          <w:color w:val="000000"/>
          <w:sz w:val="22"/>
          <w:szCs w:val="22"/>
          <w:u w:color="000000"/>
          <w:rtl w:val="0"/>
          <w:lang w:val="fr-FR"/>
        </w:rPr>
        <w:t>Activit</w:t>
      </w:r>
      <w:r>
        <w:rPr>
          <w:rStyle w:val="Aucun"/>
          <w:rFonts w:ascii="Arial" w:hAnsi="Arial" w:hint="default"/>
          <w:b w:val="1"/>
          <w:bCs w:val="1"/>
          <w:color w:val="000000"/>
          <w:sz w:val="22"/>
          <w:szCs w:val="22"/>
          <w:u w:color="000000"/>
          <w:rtl w:val="0"/>
          <w:lang w:val="fr-FR"/>
        </w:rPr>
        <w:t xml:space="preserve">é </w:t>
      </w:r>
      <w:r>
        <w:rPr>
          <w:rStyle w:val="Aucun"/>
          <w:rFonts w:ascii="Arial" w:hAnsi="Arial"/>
          <w:b w:val="1"/>
          <w:bCs w:val="1"/>
          <w:color w:val="000000"/>
          <w:sz w:val="22"/>
          <w:szCs w:val="22"/>
          <w:u w:color="000000"/>
          <w:rtl w:val="0"/>
        </w:rPr>
        <w:t>p</w:t>
      </w:r>
      <w:r>
        <w:rPr>
          <w:rStyle w:val="Aucun"/>
          <w:rFonts w:ascii="Arial" w:hAnsi="Arial" w:hint="default"/>
          <w:b w:val="1"/>
          <w:bCs w:val="1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b w:val="1"/>
          <w:bCs w:val="1"/>
          <w:color w:val="000000"/>
          <w:sz w:val="22"/>
          <w:szCs w:val="22"/>
          <w:u w:color="000000"/>
          <w:rtl w:val="0"/>
          <w:lang w:val="fr-FR"/>
        </w:rPr>
        <w:t>dagogique</w:t>
      </w:r>
    </w:p>
    <w:p>
      <w:pPr>
        <w:pStyle w:val="Corps"/>
        <w:spacing w:after="240" w:line="360" w:lineRule="auto"/>
        <w:rPr>
          <w:rStyle w:val="Aucun"/>
          <w:rFonts w:ascii="Arial" w:cs="Arial" w:hAnsi="Arial" w:eastAsia="Arial"/>
          <w:sz w:val="22"/>
          <w:szCs w:val="22"/>
        </w:rPr>
      </w:pPr>
      <w:r>
        <w:rPr>
          <w:rStyle w:val="Aucun"/>
          <w:rFonts w:ascii="Arial" w:hAnsi="Arial"/>
          <w:sz w:val="22"/>
          <w:szCs w:val="22"/>
          <w:rtl w:val="0"/>
          <w:lang w:val="it-IT"/>
        </w:rPr>
        <w:t>La cr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ation d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appareils technologiques, comme les cam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ras, est directement li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</w:rPr>
        <w:t xml:space="preserve">e 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  <w:rtl w:val="0"/>
        </w:rPr>
        <w:t>l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mancipation d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une science ou d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une industrie. Les documents 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crits qui les accompagnent ou qui les 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voquent sont, quant 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eux, consid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</w:rPr>
        <w:t>r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s comme des t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moins de l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volution d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une soci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</w:rPr>
        <w:t>t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. En 1911, un document consignant une grande quantit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 xml:space="preserve">é </w:t>
      </w:r>
      <w:r>
        <w:rPr>
          <w:rStyle w:val="Aucun"/>
          <w:rFonts w:ascii="Arial" w:hAnsi="Arial"/>
          <w:sz w:val="22"/>
          <w:szCs w:val="22"/>
          <w:rtl w:val="0"/>
        </w:rPr>
        <w:t>d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informations techniques r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</w:rPr>
        <w:t>dig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, puis modifi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 xml:space="preserve">é 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en 1912, est hautement important pour l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</w:rPr>
        <w:t>av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rtl w:val="0"/>
          <w:lang w:val="en-US"/>
        </w:rPr>
        <w:t>nement de la Bell &amp; Howell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 </w:t>
      </w:r>
      <w:r>
        <w:rPr>
          <w:rStyle w:val="Aucun"/>
          <w:rFonts w:ascii="Arial" w:hAnsi="Arial"/>
          <w:i w:val="1"/>
          <w:iCs w:val="1"/>
          <w:sz w:val="22"/>
          <w:szCs w:val="22"/>
          <w:rtl w:val="0"/>
        </w:rPr>
        <w:t>2709 mod</w:t>
      </w:r>
      <w:r>
        <w:rPr>
          <w:rStyle w:val="Aucun"/>
          <w:rFonts w:ascii="Arial" w:hAnsi="Arial" w:hint="default"/>
          <w:i w:val="1"/>
          <w:iCs w:val="1"/>
          <w:sz w:val="22"/>
          <w:szCs w:val="22"/>
          <w:rtl w:val="0"/>
          <w:lang w:val="fr-FR"/>
        </w:rPr>
        <w:t>è</w:t>
      </w:r>
      <w:r>
        <w:rPr>
          <w:rStyle w:val="Aucun"/>
          <w:rFonts w:ascii="Arial" w:hAnsi="Arial"/>
          <w:i w:val="1"/>
          <w:iCs w:val="1"/>
          <w:sz w:val="22"/>
          <w:szCs w:val="22"/>
          <w:rtl w:val="0"/>
        </w:rPr>
        <w:t>le B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. Dans le cadre de cette activit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, les 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</w:rPr>
        <w:t>l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ves sont invit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</w:rPr>
        <w:t xml:space="preserve">s 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analyser le brevet d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invention et les informations qui l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accompagnent sur la page de cette cam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ra, dans la section D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couvre les cam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ras, afin de r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pondre aux questions suivantes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 </w:t>
      </w:r>
      <w:r>
        <w:rPr>
          <w:rStyle w:val="Aucun"/>
          <w:rFonts w:ascii="Arial" w:hAnsi="Arial"/>
          <w:sz w:val="22"/>
          <w:szCs w:val="22"/>
          <w:rtl w:val="0"/>
        </w:rPr>
        <w:t>:</w:t>
      </w:r>
    </w:p>
    <w:p>
      <w:pPr>
        <w:pStyle w:val="Corps"/>
        <w:numPr>
          <w:ilvl w:val="0"/>
          <w:numId w:val="4"/>
        </w:numPr>
        <w:bidi w:val="0"/>
        <w:spacing w:line="360" w:lineRule="auto"/>
        <w:ind w:right="0"/>
        <w:jc w:val="left"/>
        <w:rPr>
          <w:rFonts w:ascii="Arial" w:hAnsi="Arial"/>
          <w:sz w:val="22"/>
          <w:szCs w:val="22"/>
          <w:rtl w:val="0"/>
          <w:lang w:val="en-US"/>
        </w:rPr>
      </w:pP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en-US"/>
        </w:rPr>
        <w:t>Quel est le nom de son auteur? _______________________________________</w:t>
      </w:r>
    </w:p>
    <w:p>
      <w:pPr>
        <w:pStyle w:val="Corps"/>
        <w:numPr>
          <w:ilvl w:val="0"/>
          <w:numId w:val="4"/>
        </w:numPr>
        <w:bidi w:val="0"/>
        <w:spacing w:line="360" w:lineRule="auto"/>
        <w:ind w:right="0"/>
        <w:jc w:val="left"/>
        <w:rPr>
          <w:rFonts w:ascii="Arial" w:hAnsi="Arial"/>
          <w:sz w:val="22"/>
          <w:szCs w:val="22"/>
          <w:rtl w:val="0"/>
          <w:lang w:val="en-US"/>
        </w:rPr>
      </w:pP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en-US"/>
        </w:rPr>
        <w:t>Quelle est la nature du document? ____________________________________</w:t>
      </w:r>
    </w:p>
    <w:p>
      <w:pPr>
        <w:pStyle w:val="Corps"/>
        <w:numPr>
          <w:ilvl w:val="0"/>
          <w:numId w:val="4"/>
        </w:numPr>
        <w:bidi w:val="0"/>
        <w:spacing w:line="360" w:lineRule="auto"/>
        <w:ind w:right="0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Les figures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 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1 et 2 repr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sentent une vue de profil de la cam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ra. Quel est le terme technique de ce type de dessin (l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’é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</w:rPr>
        <w:t>l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è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ve peut se r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</w:rPr>
        <w:t>f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</w:rPr>
        <w:t xml:space="preserve">rer 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 xml:space="preserve">à 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la page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 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4, la ligne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 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19 pour trouver la r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en-US"/>
        </w:rPr>
        <w:t>ponse)? ____________________________________________</w:t>
      </w:r>
    </w:p>
    <w:p>
      <w:pPr>
        <w:pStyle w:val="Corps"/>
        <w:numPr>
          <w:ilvl w:val="0"/>
          <w:numId w:val="4"/>
        </w:numPr>
        <w:bidi w:val="0"/>
        <w:spacing w:line="360" w:lineRule="auto"/>
        <w:ind w:right="0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Selon tes connaissances, quel est l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’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</w:rPr>
        <w:t>int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</w:rPr>
        <w:t>r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ê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t de dessiner la coupe de la cam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ra aux figures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 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en-US"/>
        </w:rPr>
        <w:t>1 et 2? _________________________________________________</w:t>
      </w:r>
    </w:p>
    <w:p>
      <w:pPr>
        <w:pStyle w:val="Corps"/>
        <w:spacing w:line="360" w:lineRule="auto"/>
        <w:ind w:left="720" w:firstLine="0"/>
        <w:rPr>
          <w:rStyle w:val="Aucun"/>
          <w:rFonts w:ascii="Arial" w:cs="Arial" w:hAnsi="Arial" w:eastAsia="Arial"/>
          <w:color w:val="000000"/>
          <w:sz w:val="22"/>
          <w:szCs w:val="22"/>
          <w:u w:color="000000"/>
        </w:rPr>
      </w:pP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en-US"/>
        </w:rPr>
        <w:t>________________________________________________________________</w:t>
      </w:r>
    </w:p>
    <w:p>
      <w:pPr>
        <w:pStyle w:val="Corps"/>
        <w:numPr>
          <w:ilvl w:val="0"/>
          <w:numId w:val="4"/>
        </w:numPr>
        <w:bidi w:val="0"/>
        <w:spacing w:line="360" w:lineRule="auto"/>
        <w:ind w:right="0"/>
        <w:jc w:val="left"/>
        <w:rPr>
          <w:rFonts w:ascii="Arial" w:hAnsi="Arial"/>
          <w:sz w:val="22"/>
          <w:szCs w:val="22"/>
          <w:rtl w:val="0"/>
          <w:lang w:val="nl-NL"/>
        </w:rPr>
      </w:pP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nl-NL"/>
        </w:rPr>
        <w:t xml:space="preserve">En te </w:t>
      </w:r>
      <w:r>
        <w:rPr>
          <w:rFonts w:ascii="Arial" w:hAnsi="Arial"/>
          <w:sz w:val="22"/>
          <w:szCs w:val="22"/>
          <w:rtl w:val="0"/>
        </w:rPr>
        <w:t>r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Fonts w:ascii="Arial" w:hAnsi="Arial"/>
          <w:sz w:val="22"/>
          <w:szCs w:val="22"/>
          <w:rtl w:val="0"/>
        </w:rPr>
        <w:t>f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Fonts w:ascii="Arial" w:hAnsi="Arial"/>
          <w:sz w:val="22"/>
          <w:szCs w:val="22"/>
          <w:rtl w:val="0"/>
        </w:rPr>
        <w:t>rant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 xml:space="preserve"> à 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la description du document, explique pourquoi l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’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auteur y pr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sente ainsi le m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canisme de la cam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en-US"/>
        </w:rPr>
        <w:t>ra. ________________________________________________________________</w:t>
      </w:r>
    </w:p>
    <w:p>
      <w:pPr>
        <w:pStyle w:val="Corps"/>
        <w:spacing w:line="360" w:lineRule="auto"/>
        <w:ind w:left="720" w:firstLine="0"/>
        <w:rPr>
          <w:rStyle w:val="Aucun"/>
          <w:rFonts w:ascii="Arial" w:cs="Arial" w:hAnsi="Arial" w:eastAsia="Arial"/>
          <w:color w:val="000000"/>
          <w:sz w:val="22"/>
          <w:szCs w:val="22"/>
          <w:u w:color="000000"/>
        </w:rPr>
      </w:pP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en-US"/>
        </w:rPr>
        <w:t>________________________________________________________________</w:t>
      </w:r>
    </w:p>
    <w:p>
      <w:pPr>
        <w:pStyle w:val="Corps"/>
        <w:numPr>
          <w:ilvl w:val="0"/>
          <w:numId w:val="4"/>
        </w:numPr>
        <w:bidi w:val="0"/>
        <w:spacing w:line="360" w:lineRule="auto"/>
        <w:ind w:right="0"/>
        <w:jc w:val="left"/>
        <w:rPr>
          <w:rFonts w:ascii="Arial" w:hAnsi="Arial"/>
          <w:sz w:val="22"/>
          <w:szCs w:val="22"/>
          <w:rtl w:val="0"/>
        </w:rPr>
      </w:pP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</w:rPr>
        <w:t>L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’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auteur du document a ajout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 xml:space="preserve">é 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 xml:space="preserve">des cotations aux dessins. 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 xml:space="preserve">À 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quoi servent-ils?</w:t>
      </w:r>
    </w:p>
    <w:p>
      <w:pPr>
        <w:pStyle w:val="Corps"/>
        <w:spacing w:line="360" w:lineRule="auto"/>
        <w:ind w:left="720" w:firstLine="0"/>
        <w:rPr>
          <w:rStyle w:val="Aucun"/>
          <w:rFonts w:ascii="Arial" w:cs="Arial" w:hAnsi="Arial" w:eastAsia="Arial"/>
          <w:color w:val="000000"/>
          <w:sz w:val="22"/>
          <w:szCs w:val="22"/>
          <w:u w:color="000000"/>
        </w:rPr>
      </w:pP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en-US"/>
        </w:rPr>
        <w:t>________________________________________________________________</w:t>
      </w:r>
    </w:p>
    <w:p>
      <w:pPr>
        <w:pStyle w:val="Corps"/>
        <w:numPr>
          <w:ilvl w:val="0"/>
          <w:numId w:val="4"/>
        </w:numPr>
        <w:bidi w:val="0"/>
        <w:spacing w:after="240" w:line="360" w:lineRule="auto"/>
        <w:ind w:right="0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 xml:space="preserve">Sur ces dessins techniques, retrouve-t-on une 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en-US"/>
        </w:rPr>
        <w:t>chelle de grandeur? __________</w:t>
      </w:r>
    </w:p>
    <w:p>
      <w:pPr>
        <w:pStyle w:val="Corps"/>
        <w:spacing w:after="240" w:line="360" w:lineRule="auto"/>
        <w:rPr>
          <w:rStyle w:val="Aucun"/>
          <w:rFonts w:ascii="Arial" w:cs="Arial" w:hAnsi="Arial" w:eastAsia="Arial"/>
          <w:sz w:val="22"/>
          <w:szCs w:val="22"/>
        </w:rPr>
      </w:pPr>
      <w:r>
        <w:rPr>
          <w:rStyle w:val="Aucun"/>
          <w:rFonts w:ascii="Arial" w:hAnsi="Arial"/>
          <w:sz w:val="22"/>
          <w:szCs w:val="22"/>
          <w:rtl w:val="0"/>
          <w:lang w:val="fr-FR"/>
        </w:rPr>
        <w:t>Comme informations compl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mentaires pour contextualiser la cr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ation du document, les 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</w:rPr>
        <w:t>l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ves sont encourag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</w:rPr>
        <w:t xml:space="preserve">s 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consulter la fiche de la cam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en-US"/>
        </w:rPr>
        <w:t>ra Bell &amp; Howell pour r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pondre aux questions suivantes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 </w:t>
      </w:r>
      <w:r>
        <w:rPr>
          <w:rStyle w:val="Aucun"/>
          <w:rFonts w:ascii="Arial" w:hAnsi="Arial"/>
          <w:sz w:val="22"/>
          <w:szCs w:val="22"/>
          <w:rtl w:val="0"/>
        </w:rPr>
        <w:t>:</w:t>
      </w:r>
    </w:p>
    <w:p>
      <w:pPr>
        <w:pStyle w:val="Corps"/>
        <w:numPr>
          <w:ilvl w:val="0"/>
          <w:numId w:val="4"/>
        </w:numPr>
        <w:bidi w:val="0"/>
        <w:spacing w:line="360" w:lineRule="auto"/>
        <w:ind w:right="0"/>
        <w:jc w:val="left"/>
        <w:rPr>
          <w:rFonts w:ascii="Arial" w:hAnsi="Arial"/>
          <w:sz w:val="22"/>
          <w:szCs w:val="22"/>
          <w:rtl w:val="0"/>
          <w:lang w:val="it-IT"/>
        </w:rPr>
      </w:pP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it-IT"/>
        </w:rPr>
        <w:t xml:space="preserve">Quelle 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en-US"/>
        </w:rPr>
        <w:t>tait la fonction de son auteur? _________________________________</w:t>
      </w:r>
    </w:p>
    <w:p>
      <w:pPr>
        <w:pStyle w:val="Corps"/>
        <w:numPr>
          <w:ilvl w:val="0"/>
          <w:numId w:val="4"/>
        </w:numPr>
        <w:bidi w:val="0"/>
        <w:spacing w:line="360" w:lineRule="auto"/>
        <w:ind w:right="0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Comment se nomme son associ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en-US"/>
        </w:rPr>
        <w:t>?____________________________________</w:t>
      </w:r>
    </w:p>
    <w:p>
      <w:pPr>
        <w:pStyle w:val="Corps"/>
        <w:spacing w:line="360" w:lineRule="auto"/>
        <w:ind w:left="720" w:firstLine="0"/>
        <w:rPr>
          <w:rStyle w:val="Aucun"/>
          <w:rFonts w:ascii="Arial" w:cs="Arial" w:hAnsi="Arial" w:eastAsia="Arial"/>
          <w:color w:val="000000"/>
          <w:sz w:val="22"/>
          <w:szCs w:val="22"/>
          <w:u w:color="000000"/>
        </w:rPr>
      </w:pPr>
    </w:p>
    <w:p>
      <w:pPr>
        <w:pStyle w:val="Corps"/>
        <w:numPr>
          <w:ilvl w:val="0"/>
          <w:numId w:val="5"/>
        </w:numPr>
        <w:bidi w:val="0"/>
        <w:spacing w:after="120"/>
        <w:ind w:right="0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Dans quelle ville est fond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 xml:space="preserve">é 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en-US"/>
        </w:rPr>
        <w:t>leur compagnie, et pourquoi? __________________</w:t>
      </w:r>
    </w:p>
    <w:p>
      <w:pPr>
        <w:pStyle w:val="Corps"/>
        <w:spacing w:after="120"/>
        <w:ind w:left="714" w:firstLine="0"/>
        <w:rPr>
          <w:rStyle w:val="Aucun"/>
          <w:rFonts w:ascii="Arial" w:cs="Arial" w:hAnsi="Arial" w:eastAsia="Arial"/>
          <w:color w:val="000000"/>
          <w:sz w:val="22"/>
          <w:szCs w:val="22"/>
          <w:u w:color="000000"/>
        </w:rPr>
      </w:pP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en-US"/>
        </w:rPr>
        <w:t>________________________________________________________________</w:t>
      </w:r>
    </w:p>
    <w:p>
      <w:pPr>
        <w:pStyle w:val="Corps"/>
        <w:spacing w:after="240" w:line="360" w:lineRule="auto"/>
        <w:rPr>
          <w:rStyle w:val="Aucun"/>
          <w:rFonts w:ascii="Arial" w:cs="Arial" w:hAnsi="Arial" w:eastAsia="Arial"/>
          <w:sz w:val="4"/>
          <w:szCs w:val="4"/>
        </w:rPr>
      </w:pPr>
    </w:p>
    <w:p>
      <w:pPr>
        <w:pStyle w:val="Corps"/>
        <w:spacing w:after="240" w:line="360" w:lineRule="auto"/>
        <w:rPr>
          <w:rStyle w:val="Aucun"/>
          <w:rFonts w:ascii="Arial" w:cs="Arial" w:hAnsi="Arial" w:eastAsia="Arial"/>
          <w:i w:val="1"/>
          <w:iCs w:val="1"/>
          <w:sz w:val="22"/>
          <w:szCs w:val="22"/>
        </w:rPr>
      </w:pPr>
      <w:r>
        <w:rPr>
          <w:rStyle w:val="Aucun"/>
          <w:rFonts w:ascii="Arial" w:hAnsi="Arial"/>
          <w:sz w:val="22"/>
          <w:szCs w:val="22"/>
          <w:rtl w:val="0"/>
          <w:lang w:val="en-US"/>
        </w:rPr>
        <w:t>Concernant la Bell &amp; Howell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 </w:t>
      </w:r>
      <w:r>
        <w:rPr>
          <w:rStyle w:val="Aucun"/>
          <w:rFonts w:ascii="Arial" w:hAnsi="Arial"/>
          <w:i w:val="1"/>
          <w:iCs w:val="1"/>
          <w:sz w:val="22"/>
          <w:szCs w:val="22"/>
          <w:rtl w:val="0"/>
        </w:rPr>
        <w:t>2709 mod</w:t>
      </w:r>
      <w:r>
        <w:rPr>
          <w:rStyle w:val="Aucun"/>
          <w:rFonts w:ascii="Arial" w:hAnsi="Arial" w:hint="default"/>
          <w:i w:val="1"/>
          <w:iCs w:val="1"/>
          <w:sz w:val="22"/>
          <w:szCs w:val="22"/>
          <w:rtl w:val="0"/>
          <w:lang w:val="fr-FR"/>
        </w:rPr>
        <w:t>è</w:t>
      </w:r>
      <w:r>
        <w:rPr>
          <w:rStyle w:val="Aucun"/>
          <w:rFonts w:ascii="Arial" w:hAnsi="Arial"/>
          <w:i w:val="1"/>
          <w:iCs w:val="1"/>
          <w:sz w:val="22"/>
          <w:szCs w:val="22"/>
          <w:rtl w:val="0"/>
        </w:rPr>
        <w:t>le B</w:t>
      </w:r>
      <w:r>
        <w:rPr>
          <w:rStyle w:val="Aucun"/>
          <w:rFonts w:ascii="Arial" w:hAnsi="Arial" w:hint="default"/>
          <w:i w:val="1"/>
          <w:iCs w:val="1"/>
          <w:sz w:val="22"/>
          <w:szCs w:val="22"/>
          <w:rtl w:val="0"/>
          <w:lang w:val="fr-FR"/>
        </w:rPr>
        <w:t> </w:t>
      </w:r>
      <w:r>
        <w:rPr>
          <w:rStyle w:val="Aucun"/>
          <w:rFonts w:ascii="Arial" w:hAnsi="Arial"/>
          <w:i w:val="1"/>
          <w:iCs w:val="1"/>
          <w:sz w:val="22"/>
          <w:szCs w:val="22"/>
          <w:rtl w:val="0"/>
        </w:rPr>
        <w:t>:</w:t>
      </w:r>
    </w:p>
    <w:p>
      <w:pPr>
        <w:pStyle w:val="Corps"/>
        <w:numPr>
          <w:ilvl w:val="0"/>
          <w:numId w:val="4"/>
        </w:numPr>
        <w:bidi w:val="0"/>
        <w:spacing w:line="360" w:lineRule="auto"/>
        <w:ind w:right="0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Nomme deux caract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ristiques de l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’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en-US"/>
        </w:rPr>
        <w:t>appareil;______________________________</w:t>
      </w:r>
    </w:p>
    <w:p>
      <w:pPr>
        <w:pStyle w:val="Corps"/>
        <w:spacing w:line="360" w:lineRule="auto"/>
        <w:ind w:left="720" w:firstLine="0"/>
        <w:rPr>
          <w:rStyle w:val="Aucun"/>
          <w:rFonts w:ascii="Arial" w:cs="Arial" w:hAnsi="Arial" w:eastAsia="Arial"/>
          <w:color w:val="000000"/>
          <w:sz w:val="22"/>
          <w:szCs w:val="22"/>
          <w:u w:color="000000"/>
        </w:rPr>
      </w:pP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en-US"/>
        </w:rPr>
        <w:t>________________________________________________________________</w:t>
      </w:r>
    </w:p>
    <w:p>
      <w:pPr>
        <w:pStyle w:val="Corps"/>
        <w:numPr>
          <w:ilvl w:val="0"/>
          <w:numId w:val="5"/>
        </w:numPr>
        <w:bidi w:val="0"/>
        <w:spacing w:line="360" w:lineRule="auto"/>
        <w:ind w:right="0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Nomme deux accessoires et leur sp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it-IT"/>
        </w:rPr>
        <w:t>cificit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en-US"/>
        </w:rPr>
        <w:t>; _____________________________</w:t>
      </w:r>
    </w:p>
    <w:p>
      <w:pPr>
        <w:pStyle w:val="Corps"/>
        <w:spacing w:line="360" w:lineRule="auto"/>
        <w:ind w:left="720" w:firstLine="0"/>
        <w:rPr>
          <w:rStyle w:val="Aucun"/>
          <w:rFonts w:ascii="Arial" w:cs="Arial" w:hAnsi="Arial" w:eastAsia="Arial"/>
          <w:color w:val="000000"/>
          <w:sz w:val="22"/>
          <w:szCs w:val="22"/>
          <w:u w:color="000000"/>
        </w:rPr>
      </w:pP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en-US"/>
        </w:rPr>
        <w:t>________________________________________________________________</w:t>
      </w:r>
    </w:p>
    <w:p>
      <w:pPr>
        <w:pStyle w:val="Corps"/>
        <w:spacing w:line="360" w:lineRule="auto"/>
        <w:ind w:left="720" w:firstLine="0"/>
        <w:rPr>
          <w:rStyle w:val="Aucun"/>
          <w:rFonts w:ascii="Arial" w:cs="Arial" w:hAnsi="Arial" w:eastAsia="Arial"/>
          <w:color w:val="000000"/>
          <w:sz w:val="22"/>
          <w:szCs w:val="22"/>
          <w:u w:color="000000"/>
        </w:rPr>
      </w:pPr>
    </w:p>
    <w:p>
      <w:pPr>
        <w:pStyle w:val="Corps"/>
        <w:spacing w:after="240" w:line="360" w:lineRule="auto"/>
        <w:rPr>
          <w:rStyle w:val="Aucun"/>
          <w:rFonts w:ascii="Arial" w:cs="Arial" w:hAnsi="Arial" w:eastAsia="Arial"/>
          <w:sz w:val="22"/>
          <w:szCs w:val="22"/>
        </w:rPr>
      </w:pPr>
      <w:r>
        <w:rPr>
          <w:rStyle w:val="Aucun"/>
          <w:rFonts w:ascii="Arial" w:hAnsi="Arial"/>
          <w:sz w:val="22"/>
          <w:szCs w:val="22"/>
          <w:rtl w:val="0"/>
          <w:lang w:val="fr-FR"/>
        </w:rPr>
        <w:t>Pour t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moigner de la qualit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 xml:space="preserve">é 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de cette invention, les 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</w:rPr>
        <w:t>l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ves peuvent visionner les extraits de </w:t>
      </w:r>
      <w:r>
        <w:rPr>
          <w:rStyle w:val="Aucun"/>
          <w:rFonts w:ascii="Arial" w:hAnsi="Arial"/>
          <w:i w:val="1"/>
          <w:iCs w:val="1"/>
          <w:sz w:val="22"/>
          <w:szCs w:val="22"/>
          <w:rtl w:val="0"/>
          <w:lang w:val="en-US"/>
        </w:rPr>
        <w:t>Carry on, Sergeant!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 et </w:t>
      </w:r>
      <w:r>
        <w:rPr>
          <w:rStyle w:val="Aucun"/>
          <w:rFonts w:ascii="Arial" w:hAnsi="Arial"/>
          <w:i w:val="1"/>
          <w:iCs w:val="1"/>
          <w:sz w:val="22"/>
          <w:szCs w:val="22"/>
          <w:rtl w:val="0"/>
          <w:lang w:val="en-US"/>
        </w:rPr>
        <w:t>Back to God</w:t>
      </w:r>
      <w:r>
        <w:rPr>
          <w:rStyle w:val="Aucun"/>
          <w:rFonts w:ascii="Arial" w:hAnsi="Arial" w:hint="default"/>
          <w:i w:val="1"/>
          <w:iCs w:val="1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i w:val="1"/>
          <w:iCs w:val="1"/>
          <w:sz w:val="22"/>
          <w:szCs w:val="22"/>
          <w:rtl w:val="0"/>
          <w:lang w:val="en-US"/>
        </w:rPr>
        <w:t>s Country</w:t>
      </w:r>
      <w:r>
        <w:rPr>
          <w:rStyle w:val="Aucun"/>
          <w:rFonts w:ascii="Arial" w:hAnsi="Arial"/>
          <w:sz w:val="22"/>
          <w:szCs w:val="22"/>
          <w:rtl w:val="0"/>
        </w:rPr>
        <w:t>. L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enseignant. e peut proposer un retour sur leur appr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ciation de ces extraits et discuter de leurs diff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rences (Sont-ils tourn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</w:rPr>
        <w:t xml:space="preserve">s 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  <w:rtl w:val="0"/>
        </w:rPr>
        <w:t>l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</w:rPr>
        <w:t>int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rieur ou 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  <w:rtl w:val="0"/>
        </w:rPr>
        <w:t>l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</w:rPr>
        <w:t>ext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rieur d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un studio? Sont-ils en couleur ou en noir de blanc? Y-a-t-il des mouvements de cam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ra ou les plans sont statiques? Est-ce qu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il y a de la superposition d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images ou pas?).</w:t>
      </w:r>
    </w:p>
    <w:p>
      <w:pPr>
        <w:pStyle w:val="Corps"/>
        <w:spacing w:after="160" w:line="259" w:lineRule="auto"/>
        <w:rPr>
          <w:rStyle w:val="Aucun"/>
          <w:rFonts w:ascii="Arial" w:cs="Arial" w:hAnsi="Arial" w:eastAsia="Arial"/>
          <w:sz w:val="22"/>
          <w:szCs w:val="22"/>
        </w:rPr>
      </w:pPr>
    </w:p>
    <w:p>
      <w:pPr>
        <w:pStyle w:val="Corps"/>
        <w:rPr>
          <w:rStyle w:val="Aucun"/>
          <w:rFonts w:ascii="Arial" w:cs="Arial" w:hAnsi="Arial" w:eastAsia="Arial"/>
          <w:sz w:val="22"/>
          <w:szCs w:val="22"/>
        </w:rPr>
      </w:pPr>
    </w:p>
    <w:p>
      <w:pPr>
        <w:pStyle w:val="Corps"/>
      </w:pPr>
      <w:r>
        <w:rPr>
          <w:rStyle w:val="Aucun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page"/>
      </w:r>
    </w:p>
    <w:p>
      <w:pPr>
        <w:pStyle w:val="Corps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Aucun"/>
          <w:rFonts w:ascii="Arial" w:cs="Arial" w:hAnsi="Arial" w:eastAsia="Arial"/>
          <w:i w:val="1"/>
          <w:iCs w:val="1"/>
          <w:sz w:val="22"/>
          <w:szCs w:val="22"/>
        </w:rPr>
      </w:pPr>
      <w:r>
        <w:rPr>
          <w:rStyle w:val="Aucun"/>
          <w:rFonts w:ascii="Arial" w:hAnsi="Arial"/>
          <w:i w:val="1"/>
          <w:iCs w:val="1"/>
          <w:sz w:val="22"/>
          <w:szCs w:val="22"/>
          <w:rtl w:val="0"/>
        </w:rPr>
        <w:t>R</w:t>
      </w:r>
      <w:r>
        <w:rPr>
          <w:rStyle w:val="Aucun"/>
          <w:rFonts w:ascii="Arial" w:hAnsi="Arial" w:hint="default"/>
          <w:i w:val="1"/>
          <w:iCs w:val="1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i w:val="1"/>
          <w:iCs w:val="1"/>
          <w:sz w:val="22"/>
          <w:szCs w:val="22"/>
          <w:rtl w:val="0"/>
          <w:lang w:val="fr-FR"/>
        </w:rPr>
        <w:t>ponses pour l</w:t>
      </w:r>
      <w:r>
        <w:rPr>
          <w:rStyle w:val="Aucun"/>
          <w:rFonts w:ascii="Arial" w:hAnsi="Arial" w:hint="default"/>
          <w:i w:val="1"/>
          <w:iCs w:val="1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i w:val="1"/>
          <w:iCs w:val="1"/>
          <w:sz w:val="22"/>
          <w:szCs w:val="22"/>
          <w:rtl w:val="0"/>
          <w:lang w:val="fr-FR"/>
        </w:rPr>
        <w:t>enseignant.e</w:t>
      </w:r>
    </w:p>
    <w:p>
      <w:pPr>
        <w:pStyle w:val="Corps"/>
        <w:ind w:left="720" w:firstLine="0"/>
        <w:rPr>
          <w:rStyle w:val="Aucun"/>
          <w:rFonts w:ascii="Arial" w:cs="Arial" w:hAnsi="Arial" w:eastAsia="Arial"/>
          <w:color w:val="000000"/>
          <w:sz w:val="22"/>
          <w:szCs w:val="22"/>
          <w:u w:color="000000"/>
        </w:rPr>
      </w:pPr>
    </w:p>
    <w:p>
      <w:pPr>
        <w:pStyle w:val="Corps"/>
        <w:numPr>
          <w:ilvl w:val="0"/>
          <w:numId w:val="7"/>
        </w:numPr>
        <w:bidi w:val="0"/>
        <w:ind w:right="0"/>
        <w:jc w:val="left"/>
        <w:rPr>
          <w:rFonts w:ascii="Arial" w:hAnsi="Arial"/>
          <w:sz w:val="22"/>
          <w:szCs w:val="22"/>
          <w:rtl w:val="0"/>
          <w:lang w:val="en-US"/>
        </w:rPr>
      </w:pP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en-US"/>
        </w:rPr>
        <w:t xml:space="preserve">Albert S. Howell </w:t>
      </w:r>
    </w:p>
    <w:p>
      <w:pPr>
        <w:pStyle w:val="Corps"/>
        <w:numPr>
          <w:ilvl w:val="0"/>
          <w:numId w:val="7"/>
        </w:numPr>
        <w:bidi w:val="0"/>
        <w:ind w:right="0"/>
        <w:jc w:val="left"/>
        <w:rPr>
          <w:rFonts w:ascii="Arial" w:hAnsi="Arial"/>
          <w:sz w:val="22"/>
          <w:szCs w:val="22"/>
          <w:rtl w:val="0"/>
          <w:lang w:val="it-IT"/>
        </w:rPr>
      </w:pP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it-IT"/>
        </w:rPr>
        <w:t>Il s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’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agit d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’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da-DK"/>
        </w:rPr>
        <w:t>un brevet d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’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invention qui garantit la propri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</w:rPr>
        <w:t>t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 xml:space="preserve">é 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intellectuelle et le monopole de l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’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 xml:space="preserve">exploitation 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 xml:space="preserve">à 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son inventeur.</w:t>
      </w:r>
    </w:p>
    <w:p>
      <w:pPr>
        <w:pStyle w:val="Corps"/>
        <w:numPr>
          <w:ilvl w:val="0"/>
          <w:numId w:val="7"/>
        </w:numPr>
        <w:bidi w:val="0"/>
        <w:ind w:right="0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 xml:space="preserve">Une 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</w:rPr>
        <w:t>l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vation</w:t>
      </w:r>
    </w:p>
    <w:p>
      <w:pPr>
        <w:pStyle w:val="Corps"/>
        <w:numPr>
          <w:ilvl w:val="0"/>
          <w:numId w:val="7"/>
        </w:numPr>
        <w:bidi w:val="0"/>
        <w:ind w:right="0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La coupe permet de pr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senter les particularit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es-ES_tradnl"/>
        </w:rPr>
        <w:t>s de la cam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pt-PT"/>
        </w:rPr>
        <w:t>ra.</w:t>
      </w:r>
    </w:p>
    <w:p>
      <w:pPr>
        <w:pStyle w:val="Corps"/>
        <w:numPr>
          <w:ilvl w:val="0"/>
          <w:numId w:val="7"/>
        </w:numPr>
        <w:bidi w:val="0"/>
        <w:ind w:right="0"/>
        <w:jc w:val="left"/>
        <w:rPr>
          <w:rFonts w:ascii="Arial" w:hAnsi="Arial"/>
          <w:sz w:val="22"/>
          <w:szCs w:val="22"/>
          <w:rtl w:val="0"/>
        </w:rPr>
      </w:pP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</w:rPr>
        <w:t>L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’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es-ES_tradnl"/>
        </w:rPr>
        <w:t>auteur y expose le m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canisme d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velopp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 xml:space="preserve">é 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pour permettre une grande pr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cision lors de la prise de vue.</w:t>
      </w:r>
    </w:p>
    <w:p>
      <w:pPr>
        <w:pStyle w:val="Corps"/>
        <w:numPr>
          <w:ilvl w:val="0"/>
          <w:numId w:val="7"/>
        </w:numPr>
        <w:bidi w:val="0"/>
        <w:ind w:right="0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Les cotations font r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</w:rPr>
        <w:t>f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 xml:space="preserve">rence 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 xml:space="preserve">à 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des compl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ments d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’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</w:rPr>
        <w:t>information. L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’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auteur y pr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cise certaines id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pt-PT"/>
        </w:rPr>
        <w:t>es.</w:t>
      </w:r>
    </w:p>
    <w:p>
      <w:pPr>
        <w:pStyle w:val="Corps"/>
        <w:numPr>
          <w:ilvl w:val="0"/>
          <w:numId w:val="7"/>
        </w:numPr>
        <w:bidi w:val="0"/>
        <w:ind w:right="0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Eh non, pas d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’é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chelle sur ces dessins techniques.</w:t>
      </w:r>
    </w:p>
    <w:p>
      <w:pPr>
        <w:pStyle w:val="Corps"/>
        <w:numPr>
          <w:ilvl w:val="0"/>
          <w:numId w:val="7"/>
        </w:numPr>
        <w:bidi w:val="0"/>
        <w:ind w:right="0"/>
        <w:jc w:val="left"/>
        <w:rPr>
          <w:rFonts w:ascii="Arial" w:hAnsi="Arial"/>
          <w:sz w:val="22"/>
          <w:szCs w:val="22"/>
          <w:rtl w:val="0"/>
        </w:rPr>
      </w:pP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</w:rPr>
        <w:t>Ing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nieur dans une manufacture de pi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è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ces de projecteurs.</w:t>
      </w:r>
    </w:p>
    <w:p>
      <w:pPr>
        <w:pStyle w:val="Corps"/>
        <w:numPr>
          <w:ilvl w:val="0"/>
          <w:numId w:val="7"/>
        </w:numPr>
        <w:bidi w:val="0"/>
        <w:ind w:right="0"/>
        <w:jc w:val="left"/>
        <w:rPr>
          <w:rFonts w:ascii="Arial" w:hAnsi="Arial"/>
          <w:sz w:val="22"/>
          <w:szCs w:val="22"/>
          <w:rtl w:val="0"/>
          <w:lang w:val="en-US"/>
        </w:rPr>
      </w:pP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en-US"/>
        </w:rPr>
        <w:t>Donald J. Bell</w:t>
      </w:r>
    </w:p>
    <w:p>
      <w:pPr>
        <w:pStyle w:val="Corps"/>
        <w:numPr>
          <w:ilvl w:val="0"/>
          <w:numId w:val="7"/>
        </w:numPr>
        <w:bidi w:val="0"/>
        <w:ind w:right="0"/>
        <w:jc w:val="left"/>
        <w:rPr>
          <w:rFonts w:ascii="Arial" w:hAnsi="Arial" w:hint="default"/>
          <w:sz w:val="22"/>
          <w:szCs w:val="22"/>
          <w:rtl w:val="0"/>
          <w:lang w:val="fr-FR"/>
        </w:rPr>
      </w:pP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 xml:space="preserve">À 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 xml:space="preserve">Chicago qui 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tait l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’é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picentre de l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’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industrie du cin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</w:rPr>
        <w:t>ma.</w:t>
      </w:r>
    </w:p>
    <w:p>
      <w:pPr>
        <w:pStyle w:val="Corps"/>
        <w:numPr>
          <w:ilvl w:val="0"/>
          <w:numId w:val="7"/>
        </w:numPr>
        <w:bidi w:val="0"/>
        <w:ind w:right="0"/>
        <w:jc w:val="left"/>
        <w:rPr>
          <w:rFonts w:ascii="Arial" w:hAnsi="Arial"/>
          <w:sz w:val="22"/>
          <w:szCs w:val="22"/>
          <w:rtl w:val="0"/>
          <w:lang w:val="it-IT"/>
        </w:rPr>
      </w:pP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it-IT"/>
        </w:rPr>
        <w:t>Se r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</w:rPr>
        <w:t>f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</w:rPr>
        <w:t xml:space="preserve">rer 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 xml:space="preserve">à 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la section Caract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ristiques de la cam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pt-PT"/>
        </w:rPr>
        <w:t>ra.</w:t>
      </w:r>
    </w:p>
    <w:p>
      <w:pPr>
        <w:pStyle w:val="Corps"/>
        <w:numPr>
          <w:ilvl w:val="0"/>
          <w:numId w:val="7"/>
        </w:numPr>
        <w:bidi w:val="0"/>
        <w:ind w:right="0"/>
        <w:jc w:val="left"/>
        <w:rPr>
          <w:rFonts w:ascii="Arial" w:hAnsi="Arial"/>
          <w:sz w:val="22"/>
          <w:szCs w:val="22"/>
          <w:rtl w:val="0"/>
          <w:lang w:val="it-IT"/>
        </w:rPr>
      </w:pP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it-IT"/>
        </w:rPr>
        <w:t>Se r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</w:rPr>
        <w:t>f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</w:rPr>
        <w:t xml:space="preserve">rer 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 xml:space="preserve">à 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fr-FR"/>
        </w:rPr>
        <w:t>la section Composantes et accessoires de la cam</w:t>
      </w:r>
      <w:r>
        <w:rPr>
          <w:rStyle w:val="Aucun"/>
          <w:rFonts w:ascii="Arial" w:hAnsi="Arial" w:hint="default"/>
          <w:color w:val="000000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color w:val="000000"/>
          <w:sz w:val="22"/>
          <w:szCs w:val="22"/>
          <w:u w:color="000000"/>
          <w:rtl w:val="0"/>
          <w:lang w:val="pt-PT"/>
        </w:rPr>
        <w:t>ra.</w:t>
      </w:r>
    </w:p>
    <w:sectPr>
      <w:headerReference w:type="default" r:id="rId6"/>
      <w:headerReference w:type="first" r:id="rId7"/>
      <w:footerReference w:type="default" r:id="rId8"/>
      <w:footerReference w:type="first" r:id="rId9"/>
      <w:pgSz w:w="12240" w:h="15840" w:orient="portrait"/>
      <w:pgMar w:top="1440" w:right="1800" w:bottom="1440" w:left="1800" w:header="708" w:footer="708"/>
      <w:pgNumType w:start="1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ourier Ne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orps"/>
      <w:tabs>
        <w:tab w:val="center" w:pos="4320"/>
        <w:tab w:val="right" w:pos="8620"/>
      </w:tabs>
      <w:jc w:val="right"/>
    </w:pPr>
    <w:r>
      <w:rPr>
        <w:rStyle w:val="Aucun"/>
        <w:color w:val="000000"/>
        <w:u w:color="000000"/>
        <w:rtl w:val="0"/>
      </w:rPr>
      <w:fldChar w:fldCharType="begin" w:fldLock="0"/>
    </w:r>
    <w:r>
      <w:rPr>
        <w:rStyle w:val="Aucun"/>
        <w:color w:val="000000"/>
        <w:u w:color="000000"/>
        <w:rtl w:val="0"/>
      </w:rPr>
      <w:instrText xml:space="preserve"> PAGE </w:instrText>
    </w:r>
    <w:r>
      <w:rPr>
        <w:rStyle w:val="Aucun"/>
        <w:color w:val="000000"/>
        <w:u w:color="000000"/>
        <w:rtl w:val="0"/>
      </w:rPr>
      <w:fldChar w:fldCharType="separate" w:fldLock="0"/>
    </w:r>
    <w:r>
      <w:rPr>
        <w:rStyle w:val="Aucun"/>
        <w:color w:val="000000"/>
        <w:u w:color="000000"/>
        <w:rtl w:val="0"/>
      </w:rPr>
      <w:t>5</w:t>
    </w:r>
    <w:r>
      <w:rPr>
        <w:rStyle w:val="Aucun"/>
        <w:color w:val="000000"/>
        <w:u w:color="000000"/>
        <w:rtl w:val="0"/>
      </w:rPr>
      <w:fldChar w:fldCharType="end" w:fldLock="0"/>
    </w:r>
    <w:r>
      <w:rPr>
        <w:rStyle w:val="Aucun"/>
        <w:color w:val="000000"/>
        <w:u w:color="000000"/>
      </w:rPr>
    </w:r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orps"/>
      <w:tabs>
        <w:tab w:val="center" w:pos="4320"/>
        <w:tab w:val="right" w:pos="8620"/>
      </w:tabs>
      <w:jc w:val="right"/>
    </w:pPr>
    <w:r/>
  </w:p>
</w:ftr>
</file>

<file path=word/footnotes.xml><?xml version="1.0" encoding="utf-8"?>
<w:footnotes xmlns:w="http://schemas.openxmlformats.org/wordprocessingml/2006/main" xmlns:r="http://schemas.openxmlformats.org/officeDocument/2006/relationships" xmlns:w14="http://schemas.microsoft.com/office/word/2010/wordml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  <w:footnote w:type="continuationNotice" w:id="-2">
    <w:p>
      <w:r>
        <w:t/>
      </w:r>
    </w:p>
  </w:footnote>
  <w:footnote w:id="1">
    <w:p>
      <w:pPr>
        <w:pStyle w:val="Corps"/>
      </w:pPr>
      <w:r>
        <w:rPr>
          <w:rStyle w:val="Aucun"/>
          <w:rFonts w:ascii="Arial" w:cs="Arial" w:hAnsi="Arial" w:eastAsia="Arial"/>
          <w:sz w:val="22"/>
          <w:szCs w:val="22"/>
          <w:shd w:val="clear" w:color="auto" w:fill="ffffff"/>
          <w:vertAlign w:val="superscript"/>
        </w:rPr>
        <w:footnoteRef/>
      </w:r>
      <w:r>
        <w:rPr>
          <w:rStyle w:val="Aucun"/>
          <w:color w:val="000000"/>
          <w:sz w:val="20"/>
          <w:szCs w:val="20"/>
          <w:u w:color="000000"/>
          <w:rtl w:val="0"/>
        </w:rPr>
        <w:t xml:space="preserve"> </w:t>
      </w:r>
      <w:r>
        <w:rPr>
          <w:rStyle w:val="Aucun"/>
          <w:rFonts w:ascii="Arial" w:hAnsi="Arial"/>
          <w:color w:val="000000"/>
          <w:sz w:val="20"/>
          <w:szCs w:val="20"/>
          <w:u w:color="000000"/>
          <w:rtl w:val="0"/>
          <w:lang w:val="fr-FR"/>
        </w:rPr>
        <w:t>Encore aujourd</w:t>
      </w:r>
      <w:r>
        <w:rPr>
          <w:rStyle w:val="Aucun"/>
          <w:rFonts w:ascii="Arial" w:hAnsi="Arial" w:hint="default"/>
          <w:color w:val="000000"/>
          <w:sz w:val="20"/>
          <w:szCs w:val="20"/>
          <w:u w:color="000000"/>
          <w:rtl w:val="0"/>
          <w:lang w:val="fr-FR"/>
        </w:rPr>
        <w:t>’</w:t>
      </w:r>
      <w:r>
        <w:rPr>
          <w:rStyle w:val="Aucun"/>
          <w:rFonts w:ascii="Arial" w:hAnsi="Arial"/>
          <w:color w:val="000000"/>
          <w:sz w:val="20"/>
          <w:szCs w:val="20"/>
          <w:u w:color="000000"/>
          <w:rtl w:val="0"/>
          <w:lang w:val="fr-FR"/>
        </w:rPr>
        <w:t xml:space="preserve">hui le terme </w:t>
      </w:r>
      <w:r>
        <w:rPr>
          <w:rStyle w:val="Aucun"/>
          <w:rFonts w:ascii="Arial" w:hAnsi="Arial" w:hint="default"/>
          <w:color w:val="000000"/>
          <w:sz w:val="20"/>
          <w:szCs w:val="20"/>
          <w:u w:color="000000"/>
          <w:rtl w:val="0"/>
          <w:lang w:val="fr-FR"/>
        </w:rPr>
        <w:t>« </w:t>
      </w:r>
      <w:r>
        <w:rPr>
          <w:rStyle w:val="Aucun"/>
          <w:rFonts w:ascii="Arial" w:hAnsi="Arial"/>
          <w:color w:val="000000"/>
          <w:sz w:val="20"/>
          <w:szCs w:val="20"/>
          <w:u w:color="000000"/>
          <w:rtl w:val="0"/>
        </w:rPr>
        <w:t>odeon</w:t>
      </w:r>
      <w:r>
        <w:rPr>
          <w:rStyle w:val="Aucun"/>
          <w:rFonts w:ascii="Arial" w:hAnsi="Arial" w:hint="default"/>
          <w:color w:val="000000"/>
          <w:sz w:val="20"/>
          <w:szCs w:val="20"/>
          <w:u w:color="000000"/>
          <w:rtl w:val="0"/>
          <w:lang w:val="fr-FR"/>
        </w:rPr>
        <w:t xml:space="preserve"> » </w:t>
      </w:r>
      <w:r>
        <w:rPr>
          <w:rStyle w:val="Aucun"/>
          <w:rFonts w:ascii="Arial" w:hAnsi="Arial"/>
          <w:color w:val="000000"/>
          <w:sz w:val="20"/>
          <w:szCs w:val="20"/>
          <w:u w:color="000000"/>
          <w:rtl w:val="0"/>
          <w:lang w:val="fr-FR"/>
        </w:rPr>
        <w:t>se trouve dans certains noms de salle de cin</w:t>
      </w:r>
      <w:r>
        <w:rPr>
          <w:rStyle w:val="Aucun"/>
          <w:rFonts w:ascii="Arial" w:hAnsi="Arial" w:hint="default"/>
          <w:color w:val="000000"/>
          <w:sz w:val="20"/>
          <w:szCs w:val="20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color w:val="000000"/>
          <w:sz w:val="20"/>
          <w:szCs w:val="20"/>
          <w:u w:color="000000"/>
          <w:rtl w:val="0"/>
          <w:lang w:val="fr-FR"/>
        </w:rPr>
        <w:t>mas, notamment au Qu</w:t>
      </w:r>
      <w:r>
        <w:rPr>
          <w:rStyle w:val="Aucun"/>
          <w:rFonts w:ascii="Arial" w:hAnsi="Arial" w:hint="default"/>
          <w:color w:val="000000"/>
          <w:sz w:val="20"/>
          <w:szCs w:val="20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color w:val="000000"/>
          <w:sz w:val="20"/>
          <w:szCs w:val="20"/>
          <w:u w:color="000000"/>
          <w:rtl w:val="0"/>
        </w:rPr>
        <w:t>bec.</w:t>
      </w:r>
    </w:p>
  </w:footnote>
</w:footnotes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bas de page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bas de page"/>
      <w:bidi w:val="0"/>
    </w:pPr>
    <w: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1936750</wp:posOffset>
              </wp:positionH>
              <wp:positionV relativeFrom="page">
                <wp:posOffset>9301921</wp:posOffset>
              </wp:positionV>
              <wp:extent cx="566420" cy="1404620"/>
              <wp:effectExtent l="0" t="0" r="0" b="0"/>
              <wp:wrapNone/>
              <wp:docPr id="1073741825" name="officeArt object" descr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642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Corps"/>
                            <w:jc w:val="right"/>
                            <w:rPr>
                              <w:rStyle w:val="Aucun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Aucun"/>
                              <w:sz w:val="18"/>
                              <w:szCs w:val="18"/>
                              <w:rtl w:val="0"/>
                              <w:lang w:val="fr-FR"/>
                            </w:rPr>
                            <w:t>Produit</w:t>
                          </w:r>
                        </w:p>
                        <w:p>
                          <w:pPr>
                            <w:pStyle w:val="Corps"/>
                            <w:jc w:val="right"/>
                          </w:pPr>
                          <w:r>
                            <w:rPr>
                              <w:rStyle w:val="Aucun"/>
                              <w:sz w:val="18"/>
                              <w:szCs w:val="18"/>
                              <w:rtl w:val="0"/>
                              <w:lang w:val="fr-FR"/>
                            </w:rPr>
                            <w:t xml:space="preserve"> par</w:t>
                          </w: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type="#_x0000_t202" style="visibility:visible;position:absolute;margin-left:152.5pt;margin-top:732.4pt;width:44.6pt;height:110.6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Corps"/>
                      <w:jc w:val="right"/>
                      <w:rPr>
                        <w:rStyle w:val="Aucun"/>
                        <w:sz w:val="18"/>
                        <w:szCs w:val="18"/>
                      </w:rPr>
                    </w:pPr>
                    <w:r>
                      <w:rPr>
                        <w:rStyle w:val="Aucun"/>
                        <w:sz w:val="18"/>
                        <w:szCs w:val="18"/>
                        <w:rtl w:val="0"/>
                        <w:lang w:val="fr-FR"/>
                      </w:rPr>
                      <w:t>Produit</w:t>
                    </w:r>
                  </w:p>
                  <w:p>
                    <w:pPr>
                      <w:pStyle w:val="Corps"/>
                      <w:jc w:val="right"/>
                    </w:pPr>
                    <w:r>
                      <w:rPr>
                        <w:rStyle w:val="Aucun"/>
                        <w:sz w:val="18"/>
                        <w:szCs w:val="18"/>
                        <w:rtl w:val="0"/>
                        <w:lang w:val="fr-FR"/>
                      </w:rPr>
                      <w:t xml:space="preserve"> par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2503170</wp:posOffset>
          </wp:positionH>
          <wp:positionV relativeFrom="page">
            <wp:posOffset>9218929</wp:posOffset>
          </wp:positionV>
          <wp:extent cx="610870" cy="488316"/>
          <wp:effectExtent l="0" t="0" r="0" b="0"/>
          <wp:wrapNone/>
          <wp:docPr id="1073741826" name="officeArt object" descr="C:\Users\Elisabeth\AppData\Local\Microsoft\Windows\INetCache\Content.Word\CQ_logo_timbre_renversé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C:\Users\Elisabeth\AppData\Local\Microsoft\Windows\INetCache\Content.Word\CQ_logo_timbre_renversé.jpg" descr="C:\Users\Elisabeth\AppData\Local\Microsoft\Windows\INetCache\Content.Word\CQ_logo_timbre_renversé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0870" cy="48831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152400" distB="152400" distL="152400" distR="152400" simplePos="0" relativeHeight="251660288" behindDoc="1" locked="0" layoutInCell="1" allowOverlap="1">
              <wp:simplePos x="0" y="0"/>
              <wp:positionH relativeFrom="page">
                <wp:posOffset>3448685</wp:posOffset>
              </wp:positionH>
              <wp:positionV relativeFrom="page">
                <wp:posOffset>9295764</wp:posOffset>
              </wp:positionV>
              <wp:extent cx="1009650" cy="1404620"/>
              <wp:effectExtent l="0" t="0" r="0" b="0"/>
              <wp:wrapNone/>
              <wp:docPr id="1073741827" name="officeArt object" descr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96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Corps"/>
                            <w:jc w:val="right"/>
                          </w:pPr>
                          <w:r>
                            <w:rPr>
                              <w:rStyle w:val="Aucun"/>
                              <w:sz w:val="18"/>
                              <w:szCs w:val="18"/>
                              <w:rtl w:val="0"/>
                            </w:rPr>
                            <w:t>Gr</w:t>
                          </w:r>
                          <w:r>
                            <w:rPr>
                              <w:rStyle w:val="Aucun"/>
                              <w:sz w:val="18"/>
                              <w:szCs w:val="18"/>
                              <w:rtl w:val="0"/>
                            </w:rPr>
                            <w:t>â</w:t>
                          </w:r>
                          <w:r>
                            <w:rPr>
                              <w:rStyle w:val="Aucun"/>
                              <w:sz w:val="18"/>
                              <w:szCs w:val="18"/>
                              <w:rtl w:val="0"/>
                              <w:lang w:val="fr-FR"/>
                            </w:rPr>
                            <w:t xml:space="preserve">ce au soutien financier de </w:t>
                          </w: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7" type="#_x0000_t202" style="visibility:visible;position:absolute;margin-left:271.5pt;margin-top:731.9pt;width:79.5pt;height:110.6pt;z-index:-2516561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Corps"/>
                      <w:jc w:val="right"/>
                    </w:pPr>
                    <w:r>
                      <w:rPr>
                        <w:rStyle w:val="Aucun"/>
                        <w:sz w:val="18"/>
                        <w:szCs w:val="18"/>
                        <w:rtl w:val="0"/>
                      </w:rPr>
                      <w:t>Gr</w:t>
                    </w:r>
                    <w:r>
                      <w:rPr>
                        <w:rStyle w:val="Aucun"/>
                        <w:sz w:val="18"/>
                        <w:szCs w:val="18"/>
                        <w:rtl w:val="0"/>
                      </w:rPr>
                      <w:t>â</w:t>
                    </w:r>
                    <w:r>
                      <w:rPr>
                        <w:rStyle w:val="Aucun"/>
                        <w:sz w:val="18"/>
                        <w:szCs w:val="18"/>
                        <w:rtl w:val="0"/>
                        <w:lang w:val="fr-FR"/>
                      </w:rPr>
                      <w:t xml:space="preserve">ce au soutien financier de 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drawing>
        <wp:anchor distT="152400" distB="152400" distL="152400" distR="152400" simplePos="0" relativeHeight="251661312" behindDoc="1" locked="0" layoutInCell="1" allowOverlap="1">
          <wp:simplePos x="0" y="0"/>
          <wp:positionH relativeFrom="page">
            <wp:posOffset>4425950</wp:posOffset>
          </wp:positionH>
          <wp:positionV relativeFrom="page">
            <wp:posOffset>9141459</wp:posOffset>
          </wp:positionV>
          <wp:extent cx="1355725" cy="546100"/>
          <wp:effectExtent l="0" t="0" r="0" b="0"/>
          <wp:wrapNone/>
          <wp:docPr id="1073741828" name="officeArt object" descr="C:\Users\Elisabeth\AppData\Local\Microsoft\Windows\INetCache\Content.Word\logo-musee-numerique-300x12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C:\Users\Elisabeth\AppData\Local\Microsoft\Windows\INetCache\Content.Word\logo-musee-numerique-300x120.png" descr="C:\Users\Elisabeth\AppData\Local\Microsoft\Windows\INetCache\Content.Word\logo-musee-numerique-300x120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5725" cy="5461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Style 1 importé"/>
  </w:abstractNum>
  <w:abstractNum w:abstractNumId="1">
    <w:multiLevelType w:val="hybridMultilevel"/>
    <w:styleLink w:val="Style 1 importé"/>
    <w:lvl w:ilvl="0">
      <w:start w:val="1"/>
      <w:numFmt w:val="bullet"/>
      <w:suff w:val="tab"/>
      <w:lvlText w:val="-"/>
      <w:lvlJc w:val="left"/>
      <w:pPr>
        <w:ind w:left="72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8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Style 2 importé"/>
  </w:abstractNum>
  <w:abstractNum w:abstractNumId="3">
    <w:multiLevelType w:val="hybridMultilevel"/>
    <w:styleLink w:val="Style 2 importé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08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80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52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24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396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68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40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12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Style 3 importé"/>
  </w:abstractNum>
  <w:abstractNum w:abstractNumId="5">
    <w:multiLevelType w:val="hybridMultilevel"/>
    <w:styleLink w:val="Style 3 importé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08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80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52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24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396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68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40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12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2"/>
    <w:lvlOverride w:ilvl="0">
      <w:lvl w:ilvl="0">
        <w:start w:val="1"/>
        <w:numFmt w:val="decimal"/>
        <w:suff w:val="tab"/>
        <w:lvlText w:val="%1."/>
        <w:lvlJc w:val="left"/>
        <w:pPr>
          <w:ind w:left="714" w:hanging="357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1077" w:hanging="357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ind w:left="1797" w:hanging="357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517" w:hanging="357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ind w:left="3237" w:hanging="357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ind w:left="3957" w:hanging="357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4677" w:hanging="357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ind w:left="5397" w:hanging="357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ind w:left="6117" w:hanging="357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footnotePr>
    <w:numFmt w:val="decimal"/>
    <w:numStart w:val="1"/>
    <w:numRestart w:val="continuous"/>
    <w:footnote w:id="-1"/>
    <w:footnote w:id="0"/>
    <w:footnote w:id="-2"/>
  </w:footnotePr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bas de page">
    <w:name w:val="En-tête"/>
    <w:next w:val="En-tête, bas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character" w:styleId="Aucun">
    <w:name w:val="Aucun"/>
  </w:style>
  <w:style w:type="numbering" w:styleId="Style 1 importé">
    <w:name w:val="Style 1 importé"/>
    <w:pPr>
      <w:numPr>
        <w:numId w:val="1"/>
      </w:numPr>
    </w:pPr>
  </w:style>
  <w:style w:type="numbering" w:styleId="Style 2 importé">
    <w:name w:val="Style 2 importé"/>
    <w:pPr>
      <w:numPr>
        <w:numId w:val="3"/>
      </w:numPr>
    </w:pPr>
  </w:style>
  <w:style w:type="numbering" w:styleId="Style 3 importé">
    <w:name w:val="Style 3 importé"/>
    <w:pPr>
      <w:numPr>
        <w:numId w:val="6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otnotes" Target="footnotes.xml"/><Relationship Id="rId11" Type="http://schemas.openxmlformats.org/officeDocument/2006/relationships/numbering" Target="numbering.xml"/><Relationship Id="rId12" Type="http://schemas.openxmlformats.org/officeDocument/2006/relationships/theme" Target="theme/theme1.xml"/></Relationships>
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